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ED56" w14:textId="25DDC630" w:rsidR="004E762A" w:rsidRPr="006A3F8C" w:rsidRDefault="0070042C">
      <w:pPr>
        <w:pStyle w:val="Issue"/>
        <w:rPr>
          <w:lang w:val="en-GB"/>
        </w:rPr>
      </w:pPr>
      <w:r>
        <w:rPr>
          <w:lang w:val="en-GB"/>
        </w:rPr>
        <w:t xml:space="preserve">The </w:t>
      </w:r>
      <w:r w:rsidR="005F4B25" w:rsidRPr="006A3F8C">
        <w:rPr>
          <w:lang w:val="en-GB"/>
        </w:rPr>
        <w:t>European Journal of</w:t>
      </w:r>
    </w:p>
    <w:p w14:paraId="4523E152" w14:textId="1F4B7C36" w:rsidR="004E762A" w:rsidRPr="006A3F8C" w:rsidRDefault="005F4B25">
      <w:pPr>
        <w:pStyle w:val="CarmelTextFirst"/>
        <w:spacing w:line="100" w:lineRule="atLeast"/>
        <w:jc w:val="right"/>
        <w:rPr>
          <w:rFonts w:cs="Times New Roman"/>
          <w:sz w:val="24"/>
          <w:szCs w:val="24"/>
          <w:lang w:val="en-GB"/>
        </w:rPr>
      </w:pPr>
      <w:r w:rsidRPr="006A3F8C">
        <w:rPr>
          <w:rFonts w:cs="Times New Roman"/>
          <w:b/>
          <w:szCs w:val="20"/>
          <w:lang w:val="en-GB"/>
        </w:rPr>
        <w:t xml:space="preserve">Humour Research </w:t>
      </w:r>
      <w:permStart w:id="1395284235" w:edGrp="everyone"/>
      <w:r w:rsidR="003F678E">
        <w:rPr>
          <w:rFonts w:cs="Times New Roman"/>
          <w:b/>
          <w:szCs w:val="20"/>
          <w:lang w:val="en-GB"/>
        </w:rPr>
        <w:t>11</w:t>
      </w:r>
      <w:r w:rsidRPr="006A3F8C">
        <w:rPr>
          <w:rFonts w:cs="Times New Roman"/>
          <w:b/>
          <w:szCs w:val="20"/>
          <w:lang w:val="en-GB"/>
        </w:rPr>
        <w:t xml:space="preserve"> (</w:t>
      </w:r>
      <w:r w:rsidR="003F678E">
        <w:rPr>
          <w:rFonts w:cs="Times New Roman"/>
          <w:b/>
          <w:szCs w:val="20"/>
          <w:lang w:val="en-GB"/>
        </w:rPr>
        <w:t>2</w:t>
      </w:r>
      <w:r w:rsidRPr="006A3F8C">
        <w:rPr>
          <w:rFonts w:cs="Times New Roman"/>
          <w:b/>
          <w:szCs w:val="20"/>
          <w:lang w:val="en-GB"/>
        </w:rPr>
        <w:t xml:space="preserve">) </w:t>
      </w:r>
      <w:r w:rsidRPr="006A3F8C">
        <w:rPr>
          <w:rFonts w:cs="Times New Roman"/>
          <w:b/>
          <w:szCs w:val="20"/>
          <w:lang w:val="en-GB"/>
        </w:rPr>
        <w:fldChar w:fldCharType="begin"/>
      </w:r>
      <w:r w:rsidRPr="006A3F8C">
        <w:rPr>
          <w:rFonts w:cs="Times New Roman"/>
          <w:b/>
          <w:szCs w:val="20"/>
          <w:lang w:val="en-GB"/>
        </w:rPr>
        <w:instrText xml:space="preserve"> PAGE \* MERGEFORMAT </w:instrText>
      </w:r>
      <w:r w:rsidRPr="006A3F8C">
        <w:rPr>
          <w:rFonts w:cs="Times New Roman"/>
          <w:b/>
          <w:szCs w:val="20"/>
          <w:lang w:val="en-GB"/>
        </w:rPr>
        <w:fldChar w:fldCharType="separate"/>
      </w:r>
      <w:r w:rsidR="00B23AA6">
        <w:rPr>
          <w:rFonts w:cs="Times New Roman"/>
          <w:b/>
          <w:noProof/>
          <w:szCs w:val="20"/>
          <w:lang w:val="en-GB"/>
        </w:rPr>
        <w:t>x</w:t>
      </w:r>
      <w:r w:rsidRPr="006A3F8C">
        <w:rPr>
          <w:rFonts w:cs="Times New Roman"/>
          <w:b/>
          <w:szCs w:val="20"/>
          <w:lang w:val="en-GB"/>
        </w:rPr>
        <w:fldChar w:fldCharType="end"/>
      </w:r>
      <w:r w:rsidRPr="006A3F8C">
        <w:rPr>
          <w:rFonts w:cs="Times New Roman"/>
          <w:b/>
          <w:szCs w:val="20"/>
          <w:lang w:val="en-GB"/>
        </w:rPr>
        <w:t>–</w:t>
      </w:r>
      <w:r w:rsidR="00B23AA6">
        <w:rPr>
          <w:rFonts w:cs="Times New Roman"/>
          <w:b/>
          <w:szCs w:val="20"/>
          <w:lang w:val="en-GB"/>
        </w:rPr>
        <w:t>x</w:t>
      </w:r>
      <w:permEnd w:id="1395284235"/>
    </w:p>
    <w:p w14:paraId="0C87E1FB" w14:textId="77777777" w:rsidR="004E762A" w:rsidRPr="006A3F8C" w:rsidRDefault="005F4B25">
      <w:pPr>
        <w:keepNext/>
        <w:widowControl w:val="0"/>
        <w:spacing w:after="0" w:line="100" w:lineRule="atLeast"/>
        <w:jc w:val="right"/>
        <w:rPr>
          <w:rFonts w:ascii="Times New Roman" w:hAnsi="Times New Roman"/>
          <w:sz w:val="40"/>
          <w:szCs w:val="40"/>
          <w:lang w:val="en-GB"/>
        </w:rPr>
      </w:pPr>
      <w:r w:rsidRPr="006A3F8C">
        <w:rPr>
          <w:rFonts w:ascii="Times New Roman" w:hAnsi="Times New Roman"/>
          <w:b/>
          <w:sz w:val="20"/>
          <w:szCs w:val="20"/>
          <w:lang w:val="en-GB"/>
        </w:rPr>
        <w:t>www.europeanjournalofhumour.org</w:t>
      </w:r>
    </w:p>
    <w:p w14:paraId="53F50FD5" w14:textId="77777777" w:rsidR="004E762A" w:rsidRPr="006A3F8C" w:rsidRDefault="005F4B25">
      <w:pPr>
        <w:pStyle w:val="Tytu1"/>
      </w:pPr>
      <w:r w:rsidRPr="006A3F8C">
        <w:t>Book review</w:t>
      </w:r>
    </w:p>
    <w:p w14:paraId="5E4A1FDB" w14:textId="1CB8014E" w:rsidR="00521A5F" w:rsidRPr="00521A5F" w:rsidRDefault="00B23AA6" w:rsidP="00FB1173">
      <w:pPr>
        <w:pStyle w:val="Author"/>
        <w:jc w:val="both"/>
        <w:rPr>
          <w:iCs/>
        </w:rPr>
      </w:pPr>
      <w:permStart w:id="988156656" w:edGrp="everyone"/>
      <w:r>
        <w:rPr>
          <w:bCs/>
          <w:iCs/>
        </w:rPr>
        <w:t>Surname</w:t>
      </w:r>
      <w:r w:rsidR="005F4B25" w:rsidRPr="006A3F8C">
        <w:rPr>
          <w:bCs/>
          <w:iCs/>
        </w:rPr>
        <w:t xml:space="preserve">, </w:t>
      </w:r>
      <w:r>
        <w:rPr>
          <w:bCs/>
          <w:iCs/>
        </w:rPr>
        <w:t>First name</w:t>
      </w:r>
      <w:r w:rsidR="005F4B25" w:rsidRPr="006A3F8C">
        <w:rPr>
          <w:bCs/>
          <w:iCs/>
        </w:rPr>
        <w:t xml:space="preserve"> (</w:t>
      </w:r>
      <w:r>
        <w:rPr>
          <w:bCs/>
          <w:iCs/>
        </w:rPr>
        <w:t>date</w:t>
      </w:r>
      <w:r w:rsidR="005F4B25" w:rsidRPr="006A3F8C">
        <w:rPr>
          <w:bCs/>
          <w:iCs/>
        </w:rPr>
        <w:t xml:space="preserve">) </w:t>
      </w:r>
      <w:r>
        <w:rPr>
          <w:bCs/>
          <w:i/>
          <w:iCs/>
        </w:rPr>
        <w:t>Title in Appropriate Capitals and in Italics</w:t>
      </w:r>
      <w:r w:rsidR="005F4B25" w:rsidRPr="006A3F8C">
        <w:rPr>
          <w:bCs/>
          <w:i/>
          <w:iCs/>
        </w:rPr>
        <w:t xml:space="preserve">: </w:t>
      </w:r>
      <w:r>
        <w:rPr>
          <w:bCs/>
          <w:i/>
          <w:iCs/>
        </w:rPr>
        <w:t>Subtitle Equally Capitalised and Italicized</w:t>
      </w:r>
      <w:r w:rsidR="005F4B25" w:rsidRPr="006A3F8C">
        <w:rPr>
          <w:bCs/>
          <w:iCs/>
        </w:rPr>
        <w:t xml:space="preserve">. </w:t>
      </w:r>
      <w:r>
        <w:rPr>
          <w:bCs/>
          <w:iCs/>
        </w:rPr>
        <w:t>Place of Publication</w:t>
      </w:r>
      <w:r w:rsidR="005F4B25" w:rsidRPr="006A3F8C">
        <w:rPr>
          <w:bCs/>
          <w:iCs/>
        </w:rPr>
        <w:t xml:space="preserve">: </w:t>
      </w:r>
      <w:r>
        <w:rPr>
          <w:bCs/>
          <w:iCs/>
        </w:rPr>
        <w:t>Publisher</w:t>
      </w:r>
      <w:r w:rsidR="005F4B25" w:rsidRPr="006A3F8C">
        <w:rPr>
          <w:iCs/>
        </w:rPr>
        <w:t>.</w:t>
      </w:r>
      <w:permEnd w:id="988156656"/>
    </w:p>
    <w:p w14:paraId="6E2258C1" w14:textId="77777777" w:rsidR="00521A5F" w:rsidRDefault="00521A5F">
      <w:pPr>
        <w:pStyle w:val="Articletextindented"/>
        <w:rPr>
          <w:color w:val="000000"/>
        </w:rPr>
      </w:pPr>
    </w:p>
    <w:p w14:paraId="7A929DEE" w14:textId="35C76B21" w:rsidR="004E762A" w:rsidRPr="006A3F8C" w:rsidRDefault="00B23AA6" w:rsidP="00FB1173">
      <w:pPr>
        <w:pStyle w:val="Articletextindented"/>
        <w:ind w:firstLine="0"/>
        <w:rPr>
          <w:color w:val="000000"/>
        </w:rPr>
      </w:pPr>
      <w:permStart w:id="775891100" w:edGrp="everyone"/>
      <w:r>
        <w:rPr>
          <w:color w:val="000000"/>
        </w:rPr>
        <w:t>Review text.</w:t>
      </w:r>
      <w:r w:rsidR="005F4B25" w:rsidRPr="006A3F8C">
        <w:rPr>
          <w:color w:val="000000"/>
        </w:rPr>
        <w:t xml:space="preserve"> </w:t>
      </w:r>
      <w:r w:rsidRPr="00C8656F">
        <w:rPr>
          <w:b/>
          <w:bCs/>
        </w:rPr>
        <w:t>Please place your article in the template piece by piece and do not just create your text based on the template</w:t>
      </w:r>
      <w:r>
        <w:t xml:space="preserve">. </w:t>
      </w:r>
      <w:r w:rsidRPr="00F8472D">
        <w:t xml:space="preserve">Authors are kindly requested to follow these guidelines as consistently as possible. If the general guidelines are not properly followed, converting your manuscript might slow down the publication schedule. </w:t>
      </w:r>
      <w:r w:rsidRPr="00F8472D">
        <w:rPr>
          <w:color w:val="111111"/>
          <w:lang w:val="ro-RO"/>
        </w:rPr>
        <w:t xml:space="preserve">The editorial staff of the </w:t>
      </w:r>
      <w:r w:rsidRPr="00F8472D">
        <w:rPr>
          <w:rStyle w:val="Pogrubienie"/>
          <w:color w:val="943634"/>
          <w:lang w:val="ro-RO"/>
        </w:rPr>
        <w:t>EJHR</w:t>
      </w:r>
      <w:r w:rsidRPr="00F8472D">
        <w:rPr>
          <w:color w:val="111111"/>
          <w:lang w:val="ro-RO"/>
        </w:rPr>
        <w:t xml:space="preserve"> reserves the right to edit articles and book reviews, both for content and style. All substantial changes will be referred back to the author before publication. </w:t>
      </w:r>
      <w:r w:rsidRPr="00F8472D">
        <w:t>Manuscripts should be divided into sections and subsections with numbered headings</w:t>
      </w:r>
      <w:r w:rsidR="005F4B25" w:rsidRPr="006A3F8C">
        <w:rPr>
          <w:color w:val="000000"/>
        </w:rPr>
        <w:t>.</w:t>
      </w:r>
    </w:p>
    <w:p w14:paraId="65C19A1C" w14:textId="6B6A78B7" w:rsidR="004E762A" w:rsidRPr="003F678E" w:rsidRDefault="00B23AA6">
      <w:pPr>
        <w:pStyle w:val="Articletextindented"/>
        <w:rPr>
          <w:color w:val="000000"/>
          <w:lang w:val="fr-FR"/>
        </w:rPr>
      </w:pPr>
      <w:r>
        <w:t>Next paragraph</w:t>
      </w:r>
      <w:r w:rsidRPr="00C8656F">
        <w:t xml:space="preserve">. </w:t>
      </w:r>
      <w:r w:rsidRPr="00C8656F">
        <w:rPr>
          <w:color w:val="000000"/>
        </w:rPr>
        <w:t>Manuscripts should be divided into sections and subsections with numbered headings.  Emphasized and foreign words should be</w:t>
      </w:r>
      <w:r>
        <w:rPr>
          <w:rFonts w:ascii="Californian FB" w:hAnsi="Californian FB"/>
          <w:color w:val="000000"/>
        </w:rPr>
        <w:t xml:space="preserve"> </w:t>
      </w:r>
      <w:r w:rsidRPr="00C8656F">
        <w:rPr>
          <w:i/>
          <w:color w:val="000000"/>
        </w:rPr>
        <w:t>italicized</w:t>
      </w:r>
      <w:r w:rsidRPr="00C8656F">
        <w:t>.</w:t>
      </w:r>
      <w:r w:rsidRPr="00F2029C">
        <w:t xml:space="preserve"> Duis aute irure dolor in reprehenderit in voluptate velit esse cillum dolore eu fugiat nulla pariatur. </w:t>
      </w:r>
      <w:r w:rsidRPr="003F678E">
        <w:rPr>
          <w:lang w:val="fr-FR"/>
        </w:rPr>
        <w:t>Excepteur sint occaecat cupidatat non proident, sunt in culpa qui officia deserunt mollit anim id est laborum</w:t>
      </w:r>
      <w:r w:rsidR="00623DCB" w:rsidRPr="003F678E">
        <w:rPr>
          <w:color w:val="000000"/>
          <w:lang w:val="fr-FR"/>
        </w:rPr>
        <w:t>, and propaganda</w:t>
      </w:r>
      <w:r w:rsidR="005F4B25" w:rsidRPr="003F678E">
        <w:rPr>
          <w:color w:val="000000"/>
          <w:lang w:val="fr-FR"/>
        </w:rPr>
        <w:t>.</w:t>
      </w:r>
    </w:p>
    <w:p w14:paraId="0D433403" w14:textId="3B40AF08" w:rsidR="003F678E" w:rsidRPr="003F678E" w:rsidRDefault="003F678E" w:rsidP="003F678E">
      <w:pPr>
        <w:pStyle w:val="Articletext"/>
        <w:ind w:firstLine="431"/>
        <w:rPr>
          <w:lang w:val="fr-FR"/>
        </w:rPr>
      </w:pPr>
      <w:r w:rsidRPr="003F678E">
        <w:t xml:space="preserve">Article text. </w:t>
      </w:r>
      <w:r w:rsidRPr="003F678E">
        <w:rPr>
          <w:b/>
          <w:bCs/>
        </w:rPr>
        <w:t>Please use APA form of in-text references</w:t>
      </w:r>
      <w:r w:rsidRPr="003F678E">
        <w:t>. “Lorem ipsum dolor sit amet, consectetur adipiscing elit, sed do eiusmod tempor incididunt ut labore et dolore magna aliqua.” (Attardo et al., 2015, p.</w:t>
      </w:r>
      <w:r w:rsidR="008A70B2">
        <w:t xml:space="preserve"> </w:t>
      </w:r>
      <w:r w:rsidRPr="003F678E">
        <w:t xml:space="preserve">102). Ut enim ad minim veniam, quis nostrud exercitation ullamco laboris nisi ut aliquip ex ea commodo consequat. </w:t>
      </w:r>
      <w:r w:rsidRPr="003F678E">
        <w:rPr>
          <w:lang w:val="fr-FR"/>
        </w:rPr>
        <w:t>Duis aute irure dolor in reprehenderit in voluptate velit esse cillum dolore eu fugiat nulla pariatur. “Excepteur sint occaecat cupidatat non proident, sunt in culpa qui officia deserunt mollit anim id est laborum.”  (Attardo &amp; Raskin, 1994, pp. 101-102).</w:t>
      </w:r>
    </w:p>
    <w:p w14:paraId="662F0FA9" w14:textId="77777777" w:rsidR="003F678E" w:rsidRPr="003F678E" w:rsidRDefault="003F678E" w:rsidP="003F678E">
      <w:pPr>
        <w:pStyle w:val="Articletext"/>
        <w:spacing w:after="0"/>
        <w:ind w:left="426"/>
        <w:rPr>
          <w:sz w:val="22"/>
          <w:szCs w:val="22"/>
          <w:lang w:val="fr-FR"/>
        </w:rPr>
      </w:pPr>
      <w:r w:rsidRPr="003F678E">
        <w:rPr>
          <w:sz w:val="22"/>
          <w:szCs w:val="22"/>
          <w:lang w:val="fr-FR"/>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678A58E" w14:textId="77777777" w:rsidR="003F678E" w:rsidRPr="003F678E" w:rsidRDefault="003F678E" w:rsidP="003F678E">
      <w:pPr>
        <w:pStyle w:val="Articletext"/>
        <w:spacing w:after="0"/>
        <w:ind w:left="426"/>
        <w:jc w:val="right"/>
        <w:rPr>
          <w:sz w:val="22"/>
          <w:szCs w:val="22"/>
        </w:rPr>
      </w:pPr>
      <w:r w:rsidRPr="003F678E">
        <w:rPr>
          <w:sz w:val="22"/>
          <w:szCs w:val="22"/>
        </w:rPr>
        <w:t>(Attardo, 2008, p. 105)</w:t>
      </w:r>
    </w:p>
    <w:p w14:paraId="3E923548" w14:textId="77777777" w:rsidR="003F678E" w:rsidRDefault="003F678E" w:rsidP="00B23AA6">
      <w:pPr>
        <w:pStyle w:val="Articletext"/>
        <w:spacing w:after="0"/>
      </w:pPr>
    </w:p>
    <w:p w14:paraId="51E5BBC7" w14:textId="6E57EFAA" w:rsidR="00B23AA6" w:rsidRPr="00B23AA6" w:rsidRDefault="00B23AA6" w:rsidP="00B23AA6">
      <w:pPr>
        <w:pStyle w:val="Articletext"/>
        <w:spacing w:after="0"/>
      </w:pPr>
      <w:r>
        <w:t>Review</w:t>
      </w:r>
      <w:r w:rsidRPr="00F8472D">
        <w:t xml:space="preserve"> text. Figures must be submitted as electronic graphic files, gif or jpeg. Captions must be provided for all figures. Figures should </w:t>
      </w:r>
      <w:r>
        <w:t>not</w:t>
      </w:r>
      <w:r w:rsidRPr="00F8472D">
        <w:t xml:space="preserve"> be placed in separate files to the text files but rather IN the body of the text, in their appropriate position and they should clearly labelled.</w:t>
      </w:r>
    </w:p>
    <w:p w14:paraId="2F665ED8" w14:textId="2E969550" w:rsidR="00B23AA6" w:rsidRPr="003F678E" w:rsidRDefault="00B23AA6" w:rsidP="00B23AA6">
      <w:pPr>
        <w:pStyle w:val="Articletext"/>
        <w:spacing w:after="0" w:line="240" w:lineRule="auto"/>
        <w:ind w:firstLine="431"/>
        <w:rPr>
          <w:lang w:val="fr-FR"/>
        </w:rPr>
      </w:pPr>
      <w:r>
        <w:t xml:space="preserve">Review text. </w:t>
      </w:r>
      <w:r w:rsidRPr="00F2029C">
        <w:t xml:space="preserve">Lorem ipsum dolor sit amet, consectetur adipiscing elit, sed do eiusmod tempor incididunt ut labore et dolore magna aliqua. Ut enim ad minim veniam, quis nostrud exercitation ullamco laboris nisi ut aliquip ex ea commodo consequat. </w:t>
      </w:r>
      <w:r w:rsidRPr="003F678E">
        <w:rPr>
          <w:lang w:val="fr-FR"/>
        </w:rPr>
        <w:t>Duis aute irure dolor in reprehenderit in voluptate velit esse cillum dolore eu fugiat nulla pariatur. Excepteur sint occaecat cupidatat non proident, sunt in culpa qui officia deserunt mollit anim id est laborum</w:t>
      </w:r>
    </w:p>
    <w:p w14:paraId="550635F5" w14:textId="2781A69C" w:rsidR="00B23AA6" w:rsidRPr="003F678E" w:rsidRDefault="00B23AA6" w:rsidP="00B23AA6">
      <w:pPr>
        <w:pStyle w:val="Articletext"/>
        <w:spacing w:after="0" w:line="240" w:lineRule="auto"/>
        <w:ind w:firstLine="431"/>
        <w:rPr>
          <w:lang w:val="fr-FR"/>
        </w:rPr>
      </w:pPr>
      <w:r w:rsidRPr="003F678E">
        <w:rPr>
          <w:lang w:val="fr-FR"/>
        </w:rPr>
        <w:t xml:space="preserve">Review text. Lorem ipsum dolor sit amet, consectetur adipiscing elit, sed do eiusmod tempor incididunt ut labore et dolore magna aliqua. Ut enim ad minim veniam, quis nostrud exercitation ullamco laboris nisi ut aliquip ex ea commodo consequat. Duis aute irure dolor in </w:t>
      </w:r>
      <w:r w:rsidRPr="003F678E">
        <w:rPr>
          <w:lang w:val="fr-FR"/>
        </w:rPr>
        <w:lastRenderedPageBreak/>
        <w:t>reprehenderit in voluptate velit esse cillum dolore eu fugiat nulla pariatur. Excepteur sint occaecat cupidatat non proident, sunt in culpa qui officia deserunt mollit anim id est laborum</w:t>
      </w:r>
    </w:p>
    <w:p w14:paraId="5406646E" w14:textId="32AD8ABE" w:rsidR="00B23AA6" w:rsidRPr="003F678E" w:rsidRDefault="00B23AA6" w:rsidP="00B23AA6">
      <w:pPr>
        <w:pStyle w:val="Articletext"/>
        <w:spacing w:after="0" w:line="240" w:lineRule="auto"/>
        <w:ind w:firstLine="431"/>
        <w:rPr>
          <w:lang w:val="fr-FR"/>
        </w:rPr>
      </w:pPr>
      <w:r>
        <w:t xml:space="preserve">Further review text. </w:t>
      </w:r>
      <w:r w:rsidRPr="00F2029C">
        <w:t xml:space="preserve">Lorem ipsum dolor sit amet, consectetur adipiscing elit, sed do eiusmod tempor incididunt ut labore et dolore magna aliqua. Ut enim ad minim veniam, quis nostrud exercitation ullamco laboris nisi ut aliquip ex ea commodo consequat. </w:t>
      </w:r>
      <w:r w:rsidRPr="003F678E">
        <w:rPr>
          <w:lang w:val="fr-FR"/>
        </w:rPr>
        <w:t>Duis aute irure dolor in reprehenderit in voluptate velit esse cillum dolore eu fugiat nulla pariatur. Excepteur sint occaecat cupidatat non proident, sunt in culpa qui officia deserunt mollit anim id est laborum</w:t>
      </w:r>
    </w:p>
    <w:p w14:paraId="43CB5645" w14:textId="3C29702C" w:rsidR="004E762A" w:rsidRPr="003F678E" w:rsidRDefault="005F4B25" w:rsidP="00B23AA6">
      <w:pPr>
        <w:pStyle w:val="Articletextindented"/>
        <w:rPr>
          <w:color w:val="000000"/>
          <w:lang w:val="fr-FR"/>
        </w:rPr>
      </w:pPr>
      <w:r w:rsidRPr="006A3F8C">
        <w:rPr>
          <w:color w:val="000000"/>
        </w:rPr>
        <w:t xml:space="preserve">In summary, </w:t>
      </w:r>
      <w:r w:rsidR="00B23AA6">
        <w:t xml:space="preserve">concluding text. </w:t>
      </w:r>
      <w:r w:rsidR="00B23AA6" w:rsidRPr="00F2029C">
        <w:t xml:space="preserve">Lorem ipsum dolor sit amet, consectetur adipiscing elit, sed do eiusmod tempor incididunt ut labore et dolore magna aliqua. Ut enim ad minim veniam, quis nostrud exercitation ullamco laboris nisi ut aliquip ex ea commodo consequat. </w:t>
      </w:r>
      <w:r w:rsidR="00B23AA6" w:rsidRPr="003F678E">
        <w:rPr>
          <w:lang w:val="fr-FR"/>
        </w:rPr>
        <w:t>Duis aute irure dolor in reprehenderit in voluptate velit esse cillum dolore eu fugiat nulla pariatur. Excepteur sint occaecat cupidatat non proident, sunt in culpa qui officia deserunt mollit anim id est laborum.</w:t>
      </w:r>
    </w:p>
    <w:p w14:paraId="6AB973A9" w14:textId="2B62FCA2" w:rsidR="004E762A" w:rsidRPr="00C8434C" w:rsidRDefault="0070042C">
      <w:pPr>
        <w:pStyle w:val="Articletextindented"/>
        <w:jc w:val="right"/>
        <w:rPr>
          <w:b/>
          <w:bCs/>
          <w:color w:val="000000"/>
        </w:rPr>
      </w:pPr>
      <w:r>
        <w:rPr>
          <w:b/>
          <w:bCs/>
          <w:color w:val="000000"/>
        </w:rPr>
        <w:t>Author First name Surname</w:t>
      </w:r>
    </w:p>
    <w:p w14:paraId="679713C7" w14:textId="4CDD8566" w:rsidR="004E762A" w:rsidRPr="006A3F8C" w:rsidRDefault="005F4B25">
      <w:pPr>
        <w:pStyle w:val="Articletextindented"/>
        <w:jc w:val="right"/>
        <w:rPr>
          <w:color w:val="000000"/>
        </w:rPr>
      </w:pPr>
      <w:r w:rsidRPr="006A3F8C">
        <w:rPr>
          <w:color w:val="000000"/>
        </w:rPr>
        <w:t xml:space="preserve">University of </w:t>
      </w:r>
      <w:r w:rsidR="0070042C">
        <w:rPr>
          <w:color w:val="000000"/>
        </w:rPr>
        <w:t>Wherever</w:t>
      </w:r>
      <w:r w:rsidRPr="006A3F8C">
        <w:rPr>
          <w:color w:val="000000"/>
        </w:rPr>
        <w:t xml:space="preserve">, </w:t>
      </w:r>
      <w:r w:rsidR="0070042C">
        <w:rPr>
          <w:color w:val="000000"/>
        </w:rPr>
        <w:t>Country</w:t>
      </w:r>
    </w:p>
    <w:p w14:paraId="29DE9D06" w14:textId="4727029F" w:rsidR="004E762A" w:rsidRPr="006A3F8C" w:rsidRDefault="008A70B2">
      <w:pPr>
        <w:pStyle w:val="Articletextindented"/>
        <w:jc w:val="right"/>
        <w:rPr>
          <w:color w:val="000000"/>
        </w:rPr>
      </w:pPr>
      <w:hyperlink r:id="rId9" w:history="1">
        <w:r w:rsidR="0070042C" w:rsidRPr="000E751D">
          <w:rPr>
            <w:rStyle w:val="Hipercze"/>
          </w:rPr>
          <w:t>name@university.edu</w:t>
        </w:r>
      </w:hyperlink>
      <w:r w:rsidR="0070042C" w:rsidRPr="006A3F8C">
        <w:rPr>
          <w:color w:val="000000"/>
        </w:rPr>
        <w:t xml:space="preserve"> </w:t>
      </w:r>
      <w:r w:rsidR="005F4B25" w:rsidRPr="006A3F8C">
        <w:rPr>
          <w:color w:val="000000"/>
        </w:rPr>
        <w:t xml:space="preserve"> </w:t>
      </w:r>
    </w:p>
    <w:permEnd w:id="775891100"/>
    <w:p w14:paraId="5C3ABFF3" w14:textId="77777777" w:rsidR="004E762A" w:rsidRPr="006A3F8C" w:rsidRDefault="005F4B25">
      <w:pPr>
        <w:pStyle w:val="NotesandReferenceswords"/>
      </w:pPr>
      <w:r w:rsidRPr="006A3F8C">
        <w:t>References</w:t>
      </w:r>
    </w:p>
    <w:p w14:paraId="3250C395" w14:textId="77777777" w:rsidR="003F678E" w:rsidRPr="006E4C8C" w:rsidRDefault="003F678E" w:rsidP="003F678E">
      <w:pPr>
        <w:spacing w:after="0" w:line="240" w:lineRule="auto"/>
        <w:ind w:left="432" w:hanging="432"/>
        <w:jc w:val="both"/>
        <w:rPr>
          <w:rFonts w:ascii="Times New Roman" w:hAnsi="Times New Roman"/>
          <w:sz w:val="24"/>
          <w:szCs w:val="24"/>
          <w:lang w:val="en-GB"/>
        </w:rPr>
      </w:pPr>
      <w:permStart w:id="750280651" w:edGrp="everyone"/>
      <w:r w:rsidRPr="006E4C8C">
        <w:rPr>
          <w:rFonts w:ascii="Times New Roman" w:hAnsi="Times New Roman"/>
          <w:sz w:val="24"/>
          <w:szCs w:val="24"/>
          <w:lang w:val="en-GB"/>
        </w:rPr>
        <w:t xml:space="preserve">Appiah, K. A. (2005). </w:t>
      </w:r>
      <w:r w:rsidRPr="006E4C8C">
        <w:rPr>
          <w:rFonts w:ascii="Times New Roman" w:hAnsi="Times New Roman"/>
          <w:i/>
          <w:iCs/>
          <w:sz w:val="24"/>
          <w:szCs w:val="24"/>
          <w:lang w:val="en-GB"/>
        </w:rPr>
        <w:t>The ethics of identity: Racism in everyday life</w:t>
      </w:r>
      <w:r w:rsidRPr="006E4C8C">
        <w:rPr>
          <w:rFonts w:ascii="Times New Roman" w:hAnsi="Times New Roman"/>
          <w:sz w:val="24"/>
          <w:szCs w:val="24"/>
          <w:lang w:val="en-GB"/>
        </w:rPr>
        <w:t>. Princeton University Press.</w:t>
      </w:r>
    </w:p>
    <w:p w14:paraId="5F6BFFB9" w14:textId="77777777" w:rsidR="003F678E" w:rsidRPr="006E4C8C" w:rsidRDefault="003F678E" w:rsidP="003F678E">
      <w:pPr>
        <w:pStyle w:val="References"/>
      </w:pPr>
      <w:r w:rsidRPr="006E4C8C">
        <w:t xml:space="preserve">Archakis, A., &amp; Tsakona, V. (2005). Analyzing conversational data in GTVH terms: A new approach to the issue of identity construction via humour. </w:t>
      </w:r>
      <w:r w:rsidRPr="006E4C8C">
        <w:rPr>
          <w:i/>
          <w:iCs/>
        </w:rPr>
        <w:t>Humor. International Journal of Humor Research,</w:t>
      </w:r>
      <w:r w:rsidRPr="006E4C8C">
        <w:t xml:space="preserve"> </w:t>
      </w:r>
      <w:r w:rsidRPr="006E4C8C">
        <w:rPr>
          <w:i/>
          <w:iCs/>
        </w:rPr>
        <w:t>18</w:t>
      </w:r>
      <w:r w:rsidRPr="006E4C8C">
        <w:t xml:space="preserve">(1), 41-48. </w:t>
      </w:r>
      <w:r w:rsidRPr="006E4C8C">
        <w:rPr>
          <w:u w:val="single"/>
        </w:rPr>
        <w:t>https://doi.org/10.1515/humr.2005.18.1.41.</w:t>
      </w:r>
    </w:p>
    <w:p w14:paraId="4D3E38D1" w14:textId="77777777" w:rsidR="003F678E" w:rsidRPr="006E4C8C" w:rsidRDefault="003F678E" w:rsidP="003F678E">
      <w:pPr>
        <w:spacing w:after="0" w:line="240" w:lineRule="auto"/>
        <w:ind w:left="432" w:hanging="432"/>
        <w:jc w:val="both"/>
        <w:rPr>
          <w:rFonts w:ascii="Times New Roman" w:hAnsi="Times New Roman"/>
          <w:sz w:val="24"/>
          <w:szCs w:val="24"/>
          <w:lang w:val="en-GB"/>
        </w:rPr>
      </w:pPr>
      <w:r w:rsidRPr="006E4C8C">
        <w:rPr>
          <w:rFonts w:ascii="Times New Roman" w:hAnsi="Times New Roman"/>
          <w:sz w:val="24"/>
          <w:szCs w:val="24"/>
          <w:lang w:val="en-GB"/>
        </w:rPr>
        <w:t xml:space="preserve">Attardo, S. (2008). </w:t>
      </w:r>
      <w:r w:rsidRPr="006E4C8C">
        <w:rPr>
          <w:rFonts w:ascii="Times New Roman" w:eastAsia="TimesPro-Regular" w:hAnsi="Times New Roman"/>
          <w:sz w:val="24"/>
          <w:szCs w:val="24"/>
          <w:lang w:val="en-GB"/>
        </w:rPr>
        <w:t>A primer for the linguistics of humor.</w:t>
      </w:r>
      <w:r w:rsidRPr="006E4C8C">
        <w:rPr>
          <w:rFonts w:ascii="Times New Roman" w:hAnsi="Times New Roman"/>
          <w:sz w:val="24"/>
          <w:szCs w:val="24"/>
          <w:lang w:val="en-GB"/>
        </w:rPr>
        <w:t xml:space="preserve"> In V. Raskin &amp; S. F. Attardo (Eds.), </w:t>
      </w:r>
      <w:r w:rsidRPr="006E4C8C">
        <w:rPr>
          <w:rFonts w:ascii="Times New Roman" w:hAnsi="Times New Roman"/>
          <w:i/>
          <w:iCs/>
          <w:sz w:val="24"/>
          <w:szCs w:val="24"/>
          <w:lang w:val="en-GB"/>
        </w:rPr>
        <w:t>The primer of humor research</w:t>
      </w:r>
      <w:r w:rsidRPr="006E4C8C">
        <w:rPr>
          <w:rFonts w:ascii="Times New Roman" w:hAnsi="Times New Roman"/>
          <w:sz w:val="24"/>
          <w:szCs w:val="24"/>
          <w:lang w:val="en-GB"/>
        </w:rPr>
        <w:t xml:space="preserve"> (pp. 101-155). Mouton de Gruyter.</w:t>
      </w:r>
    </w:p>
    <w:p w14:paraId="6716973E" w14:textId="77777777" w:rsidR="003F678E" w:rsidRPr="006E4C8C" w:rsidRDefault="003F678E" w:rsidP="003F678E">
      <w:pPr>
        <w:spacing w:after="0" w:line="240" w:lineRule="auto"/>
        <w:ind w:left="432" w:hanging="432"/>
        <w:jc w:val="both"/>
        <w:rPr>
          <w:rFonts w:ascii="Times New Roman" w:hAnsi="Times New Roman"/>
          <w:sz w:val="24"/>
          <w:szCs w:val="24"/>
          <w:lang w:val="en-GB"/>
        </w:rPr>
      </w:pPr>
      <w:r w:rsidRPr="006E4C8C">
        <w:rPr>
          <w:rFonts w:ascii="Times New Roman" w:hAnsi="Times New Roman"/>
          <w:sz w:val="24"/>
          <w:szCs w:val="24"/>
          <w:lang w:val="en-GB"/>
        </w:rPr>
        <w:t xml:space="preserve">Baniya, S., &amp; Weech, S. (2019). Data and experience design: Negotiating community-oriented digital research with service-learning. </w:t>
      </w:r>
      <w:r w:rsidRPr="006E4C8C">
        <w:rPr>
          <w:rFonts w:ascii="Times New Roman" w:hAnsi="Times New Roman"/>
          <w:i/>
          <w:iCs/>
          <w:sz w:val="24"/>
          <w:szCs w:val="24"/>
          <w:lang w:val="en-GB"/>
        </w:rPr>
        <w:t>The European Journal of Humour Research</w:t>
      </w:r>
      <w:r w:rsidRPr="006E4C8C">
        <w:rPr>
          <w:rFonts w:ascii="Times New Roman" w:hAnsi="Times New Roman"/>
          <w:sz w:val="24"/>
          <w:szCs w:val="24"/>
          <w:lang w:val="en-GB"/>
        </w:rPr>
        <w:t xml:space="preserve">, </w:t>
      </w:r>
      <w:r w:rsidRPr="006E4C8C">
        <w:rPr>
          <w:rFonts w:ascii="Times New Roman" w:hAnsi="Times New Roman"/>
          <w:i/>
          <w:iCs/>
          <w:sz w:val="24"/>
          <w:szCs w:val="24"/>
          <w:lang w:val="en-GB"/>
        </w:rPr>
        <w:t>6</w:t>
      </w:r>
      <w:r w:rsidRPr="006E4C8C">
        <w:rPr>
          <w:rFonts w:ascii="Times New Roman" w:hAnsi="Times New Roman"/>
          <w:sz w:val="24"/>
          <w:szCs w:val="24"/>
          <w:lang w:val="en-GB"/>
        </w:rPr>
        <w:t xml:space="preserve">(1), 11–16. </w:t>
      </w:r>
      <w:hyperlink r:id="rId10" w:history="1">
        <w:r w:rsidRPr="006E4C8C">
          <w:rPr>
            <w:rStyle w:val="Hipercze"/>
            <w:rFonts w:ascii="Times New Roman" w:hAnsi="Times New Roman"/>
            <w:sz w:val="24"/>
            <w:szCs w:val="24"/>
            <w:lang w:val="en-GB"/>
          </w:rPr>
          <w:t>https://doi.org/10.5703/1288284316979</w:t>
        </w:r>
      </w:hyperlink>
      <w:r w:rsidRPr="006E4C8C">
        <w:rPr>
          <w:rFonts w:ascii="Times New Roman" w:hAnsi="Times New Roman"/>
          <w:sz w:val="24"/>
          <w:szCs w:val="24"/>
          <w:lang w:val="en-GB"/>
        </w:rPr>
        <w:t>.</w:t>
      </w:r>
    </w:p>
    <w:p w14:paraId="68B52640" w14:textId="77777777" w:rsidR="003F678E" w:rsidRPr="006E4C8C" w:rsidRDefault="003F678E" w:rsidP="003F678E">
      <w:pPr>
        <w:spacing w:after="0" w:line="240" w:lineRule="auto"/>
        <w:ind w:left="432" w:hanging="432"/>
        <w:jc w:val="both"/>
        <w:rPr>
          <w:rFonts w:ascii="Times New Roman" w:hAnsi="Times New Roman"/>
          <w:sz w:val="24"/>
          <w:szCs w:val="24"/>
          <w:lang w:val="en-GB"/>
        </w:rPr>
      </w:pPr>
      <w:r w:rsidRPr="006E4C8C">
        <w:rPr>
          <w:rFonts w:ascii="Times New Roman" w:hAnsi="Times New Roman"/>
          <w:sz w:val="24"/>
          <w:szCs w:val="24"/>
          <w:lang w:val="en-GB"/>
        </w:rPr>
        <w:t xml:space="preserve">Baumeister, R. F. (1993). Exposing the self-knowledge myth [Review of the book </w:t>
      </w:r>
      <w:r w:rsidRPr="006E4C8C">
        <w:rPr>
          <w:rFonts w:ascii="Times New Roman" w:hAnsi="Times New Roman"/>
          <w:i/>
          <w:iCs/>
          <w:sz w:val="24"/>
          <w:szCs w:val="24"/>
          <w:lang w:val="en-GB"/>
        </w:rPr>
        <w:t>The self-knower: A hero under control</w:t>
      </w:r>
      <w:r w:rsidRPr="006E4C8C">
        <w:rPr>
          <w:rFonts w:ascii="Times New Roman" w:hAnsi="Times New Roman"/>
          <w:sz w:val="24"/>
          <w:szCs w:val="24"/>
          <w:lang w:val="en-GB"/>
        </w:rPr>
        <w:t xml:space="preserve">, by R. A. Wicklund &amp; M. Eckert]. </w:t>
      </w:r>
      <w:r w:rsidRPr="006E4C8C">
        <w:rPr>
          <w:rFonts w:ascii="Times New Roman" w:hAnsi="Times New Roman"/>
          <w:i/>
          <w:iCs/>
          <w:sz w:val="24"/>
          <w:szCs w:val="24"/>
          <w:lang w:val="en-GB"/>
        </w:rPr>
        <w:t>Contemporary Psychology</w:t>
      </w:r>
      <w:r w:rsidRPr="006E4C8C">
        <w:rPr>
          <w:rFonts w:ascii="Times New Roman" w:hAnsi="Times New Roman"/>
          <w:sz w:val="24"/>
          <w:szCs w:val="24"/>
          <w:lang w:val="en-GB"/>
        </w:rPr>
        <w:t xml:space="preserve">, </w:t>
      </w:r>
      <w:r w:rsidRPr="006E4C8C">
        <w:rPr>
          <w:rFonts w:ascii="Times New Roman" w:hAnsi="Times New Roman"/>
          <w:i/>
          <w:iCs/>
          <w:sz w:val="24"/>
          <w:szCs w:val="24"/>
          <w:lang w:val="en-GB"/>
        </w:rPr>
        <w:t>38</w:t>
      </w:r>
      <w:r w:rsidRPr="006E4C8C">
        <w:rPr>
          <w:rFonts w:ascii="Times New Roman" w:hAnsi="Times New Roman"/>
          <w:sz w:val="24"/>
          <w:szCs w:val="24"/>
          <w:lang w:val="en-GB"/>
        </w:rPr>
        <w:t>(5), 466-467.</w:t>
      </w:r>
    </w:p>
    <w:p w14:paraId="08894157" w14:textId="77777777" w:rsidR="003F678E" w:rsidRPr="006E4C8C" w:rsidRDefault="003F678E" w:rsidP="003F678E">
      <w:pPr>
        <w:pStyle w:val="References"/>
        <w:rPr>
          <w:shd w:val="clear" w:color="auto" w:fill="FFFFFF"/>
        </w:rPr>
      </w:pPr>
      <w:r w:rsidRPr="006E4C8C">
        <w:rPr>
          <w:shd w:val="clear" w:color="auto" w:fill="FFFFFF"/>
        </w:rPr>
        <w:t xml:space="preserve">Duis, J. M. (2008). </w:t>
      </w:r>
      <w:r w:rsidRPr="006E4C8C">
        <w:rPr>
          <w:i/>
          <w:iCs/>
          <w:shd w:val="clear" w:color="auto" w:fill="FFFFFF"/>
        </w:rPr>
        <w:t>Acid/base chemistry and related organic chemistry conceptions of undergraduate organic chemistry students</w:t>
      </w:r>
      <w:r w:rsidRPr="006E4C8C">
        <w:rPr>
          <w:shd w:val="clear" w:color="auto" w:fill="FFFFFF"/>
        </w:rPr>
        <w:t xml:space="preserve"> (Publication No. 3348786) [Doctoral dissertation, University of Northern Colorado]. ProQuest Dissertations and Theses Global.</w:t>
      </w:r>
    </w:p>
    <w:p w14:paraId="149C6327" w14:textId="77777777" w:rsidR="003F678E" w:rsidRPr="006E4C8C" w:rsidRDefault="003F678E" w:rsidP="003F678E">
      <w:pPr>
        <w:pStyle w:val="References"/>
        <w:rPr>
          <w:shd w:val="clear" w:color="auto" w:fill="FFFFFF"/>
        </w:rPr>
      </w:pPr>
      <w:r w:rsidRPr="006E4C8C">
        <w:rPr>
          <w:shd w:val="clear" w:color="auto" w:fill="FFFFFF"/>
        </w:rPr>
        <w:t xml:space="preserve">Pegion, K., Kirtman, B. P., Becker, E., Collins, D. C., LaJoie, E., Burgman, R., Bell, R., DelSole, R., Min, D., Zhu, Y., Li, W., Sinsky, E., Guan, H., Gottschalck, J., Metzger, E. J., Barton, N. P., Achuthavarier, D., Marshak, J., Koster, R., . . .  Kim, H. (2019). The subseasonal experiment (SubX): A multimodel subseasonal prediction experiment. </w:t>
      </w:r>
      <w:r w:rsidRPr="006E4C8C">
        <w:rPr>
          <w:i/>
          <w:iCs/>
          <w:shd w:val="clear" w:color="auto" w:fill="FFFFFF"/>
        </w:rPr>
        <w:t>Bulletin of the American Meteorological Society</w:t>
      </w:r>
      <w:r w:rsidRPr="006E4C8C">
        <w:rPr>
          <w:shd w:val="clear" w:color="auto" w:fill="FFFFFF"/>
        </w:rPr>
        <w:t xml:space="preserve">, </w:t>
      </w:r>
      <w:r w:rsidRPr="006E4C8C">
        <w:rPr>
          <w:i/>
          <w:iCs/>
          <w:shd w:val="clear" w:color="auto" w:fill="FFFFFF"/>
        </w:rPr>
        <w:t>100</w:t>
      </w:r>
      <w:r w:rsidRPr="006E4C8C">
        <w:rPr>
          <w:shd w:val="clear" w:color="auto" w:fill="FFFFFF"/>
        </w:rPr>
        <w:t xml:space="preserve">(10), 2043-2061. </w:t>
      </w:r>
      <w:r w:rsidRPr="006E4C8C">
        <w:rPr>
          <w:u w:val="single"/>
          <w:shd w:val="clear" w:color="auto" w:fill="FFFFFF"/>
        </w:rPr>
        <w:t>https://doi.org/10.1175/BAMS-D-18-0270.1</w:t>
      </w:r>
    </w:p>
    <w:p w14:paraId="4E9479A7" w14:textId="77777777" w:rsidR="003F678E" w:rsidRPr="006E4C8C" w:rsidRDefault="003F678E" w:rsidP="003F678E">
      <w:pPr>
        <w:pStyle w:val="References"/>
      </w:pPr>
      <w:r w:rsidRPr="006E4C8C">
        <w:rPr>
          <w:shd w:val="clear" w:color="auto" w:fill="FFFFFF"/>
        </w:rPr>
        <w:t xml:space="preserve">Perreault, L. (2019). Obesity in adults: Role of physical activity and exercise. </w:t>
      </w:r>
      <w:r w:rsidRPr="006E4C8C">
        <w:rPr>
          <w:i/>
          <w:iCs/>
          <w:shd w:val="clear" w:color="auto" w:fill="FFFFFF"/>
        </w:rPr>
        <w:t>UpToDate</w:t>
      </w:r>
      <w:r w:rsidRPr="006E4C8C">
        <w:rPr>
          <w:shd w:val="clear" w:color="auto" w:fill="FFFFFF"/>
        </w:rPr>
        <w:t xml:space="preserve">. Retrieved January 12, 2020, from </w:t>
      </w:r>
      <w:hyperlink r:id="rId11" w:history="1">
        <w:r w:rsidRPr="006E4C8C">
          <w:rPr>
            <w:rStyle w:val="Hipercze"/>
            <w:shd w:val="clear" w:color="auto" w:fill="FFFFFF"/>
          </w:rPr>
          <w:t>https://www.uptodate.com/contents/obesity-in-adults-role-of-physical-activity-and-exercise</w:t>
        </w:r>
      </w:hyperlink>
      <w:r w:rsidRPr="006E4C8C">
        <w:t>.</w:t>
      </w:r>
    </w:p>
    <w:p w14:paraId="310BD522" w14:textId="77777777" w:rsidR="003F678E" w:rsidRPr="006E4C8C" w:rsidRDefault="003F678E" w:rsidP="003F678E">
      <w:pPr>
        <w:pStyle w:val="References"/>
      </w:pPr>
      <w:r w:rsidRPr="006E4C8C">
        <w:t xml:space="preserve">Peterzell, J. (1990, April). Better late than never. </w:t>
      </w:r>
      <w:r w:rsidRPr="006E4C8C">
        <w:rPr>
          <w:i/>
          <w:iCs/>
        </w:rPr>
        <w:t>Time</w:t>
      </w:r>
      <w:r w:rsidRPr="006E4C8C">
        <w:t xml:space="preserve">, </w:t>
      </w:r>
      <w:r w:rsidRPr="006E4C8C">
        <w:rPr>
          <w:i/>
          <w:iCs/>
        </w:rPr>
        <w:t>135</w:t>
      </w:r>
      <w:r w:rsidRPr="006E4C8C">
        <w:t>(17), 20-21.</w:t>
      </w:r>
    </w:p>
    <w:p w14:paraId="2DFC4E8C" w14:textId="77777777" w:rsidR="003F678E" w:rsidRPr="006E4C8C" w:rsidRDefault="003F678E" w:rsidP="003F678E">
      <w:pPr>
        <w:spacing w:after="0" w:line="240" w:lineRule="auto"/>
        <w:ind w:left="432" w:hanging="432"/>
        <w:jc w:val="both"/>
        <w:rPr>
          <w:rFonts w:ascii="Times New Roman" w:hAnsi="Times New Roman"/>
          <w:sz w:val="24"/>
          <w:szCs w:val="24"/>
          <w:lang w:val="en-GB"/>
        </w:rPr>
      </w:pPr>
      <w:r w:rsidRPr="006E4C8C">
        <w:rPr>
          <w:rFonts w:ascii="Times New Roman" w:hAnsi="Times New Roman"/>
          <w:sz w:val="24"/>
          <w:szCs w:val="24"/>
          <w:lang w:val="en-GB"/>
        </w:rPr>
        <w:t xml:space="preserve">Plato (1989). </w:t>
      </w:r>
      <w:r w:rsidRPr="006E4C8C">
        <w:rPr>
          <w:rFonts w:ascii="Times New Roman" w:hAnsi="Times New Roman"/>
          <w:i/>
          <w:iCs/>
          <w:sz w:val="24"/>
          <w:szCs w:val="24"/>
          <w:lang w:val="en-GB"/>
        </w:rPr>
        <w:t>Symposium</w:t>
      </w:r>
      <w:r w:rsidRPr="006E4C8C">
        <w:rPr>
          <w:rFonts w:ascii="Times New Roman" w:hAnsi="Times New Roman"/>
          <w:sz w:val="24"/>
          <w:szCs w:val="24"/>
          <w:lang w:val="en-GB"/>
        </w:rPr>
        <w:t xml:space="preserve"> (A. Nehamas &amp; P. Woodruff, Trans.). Hackett Publishing Company. (Original work published ca. 385-378 BCE)</w:t>
      </w:r>
    </w:p>
    <w:p w14:paraId="19781B1B" w14:textId="77777777" w:rsidR="004E762A" w:rsidRPr="003F678E" w:rsidRDefault="003F678E" w:rsidP="003F678E">
      <w:pPr>
        <w:pStyle w:val="References"/>
        <w:ind w:left="0" w:firstLine="0"/>
      </w:pPr>
      <w:r w:rsidRPr="006E4C8C">
        <w:lastRenderedPageBreak/>
        <w:t xml:space="preserve">For other specific </w:t>
      </w:r>
      <w:r>
        <w:t xml:space="preserve">bibliographical </w:t>
      </w:r>
      <w:r w:rsidRPr="006E4C8C">
        <w:t>references check at</w:t>
      </w:r>
      <w:r>
        <w:t xml:space="preserve">: </w:t>
      </w:r>
      <w:r w:rsidRPr="00E02C3B">
        <w:rPr>
          <w:u w:val="single"/>
        </w:rPr>
        <w:t>https://owl.purdue.edu/owl/research_and_citation/apa_style/apa_formatting_and_style_guide/reference_list_basic_rules.html</w:t>
      </w:r>
      <w:permEnd w:id="750280651"/>
    </w:p>
    <w:sectPr w:rsidR="004E762A" w:rsidRPr="003F678E" w:rsidSect="0070042C">
      <w:headerReference w:type="default" r:id="rId12"/>
      <w:footerReference w:type="even" r:id="rId13"/>
      <w:footerReference w:type="default" r:id="rId14"/>
      <w:headerReference w:type="first" r:id="rId15"/>
      <w:endnotePr>
        <w:numFmt w:val="decimal"/>
      </w:endnotePr>
      <w:type w:val="continuous"/>
      <w:pgSz w:w="11907" w:h="16840"/>
      <w:pgMar w:top="1440" w:right="1350" w:bottom="1440" w:left="1430" w:header="708" w:footer="708"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A366" w14:textId="77777777" w:rsidR="005E38DB" w:rsidRDefault="005E38DB"/>
  </w:endnote>
  <w:endnote w:type="continuationSeparator" w:id="0">
    <w:p w14:paraId="603C3ED8" w14:textId="77777777" w:rsidR="005E38DB" w:rsidRDefault="005E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Me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rankRuehl">
    <w:charset w:val="B1"/>
    <w:family w:val="swiss"/>
    <w:pitch w:val="variable"/>
    <w:sig w:usb0="00000803" w:usb1="00000000" w:usb2="00000000" w:usb3="00000000" w:csb0="00000021" w:csb1="00000000"/>
  </w:font>
  <w:font w:name="Californian FB">
    <w:panose1 w:val="0207040306080B030204"/>
    <w:charset w:val="00"/>
    <w:family w:val="roman"/>
    <w:pitch w:val="variable"/>
    <w:sig w:usb0="00000003" w:usb1="00000000" w:usb2="00000000" w:usb3="00000000" w:csb0="00000001" w:csb1="00000000"/>
  </w:font>
  <w:font w:name="TimesPro-Regular">
    <w:altName w:val="MS Gothic"/>
    <w:panose1 w:val="00000000000000000000"/>
    <w:charset w:val="80"/>
    <w:family w:val="roman"/>
    <w:notTrueType/>
    <w:pitch w:val="default"/>
    <w:sig w:usb0="00000001" w:usb1="08070000" w:usb2="00000010" w:usb3="00000000" w:csb0="00020000"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763340260"/>
      <w:docPartObj>
        <w:docPartGallery w:val="Page Numbers (Bottom of Page)"/>
        <w:docPartUnique/>
      </w:docPartObj>
    </w:sdtPr>
    <w:sdtEndPr>
      <w:rPr>
        <w:rStyle w:val="Numerstrony"/>
      </w:rPr>
    </w:sdtEndPr>
    <w:sdtContent>
      <w:p w14:paraId="5616E657" w14:textId="66E5BE3A" w:rsidR="00521A5F" w:rsidRDefault="00521A5F" w:rsidP="004C6DE9">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9741A04" w14:textId="77777777" w:rsidR="00521A5F" w:rsidRDefault="00521A5F" w:rsidP="00521A5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602359229" w:edGrp="everyone" w:displacedByCustomXml="next"/>
  <w:sdt>
    <w:sdtPr>
      <w:id w:val="1686177794"/>
      <w:docPartObj>
        <w:docPartGallery w:val="Page Numbers (Bottom of Page)"/>
        <w:docPartUnique/>
      </w:docPartObj>
    </w:sdtPr>
    <w:sdtEndPr/>
    <w:sdtContent>
      <w:p w14:paraId="7398B14E" w14:textId="56768F89" w:rsidR="002E19ED" w:rsidRDefault="002E19ED" w:rsidP="002E19ED">
        <w:pPr>
          <w:pStyle w:val="Stopka"/>
          <w:ind w:firstLine="0"/>
        </w:pPr>
      </w:p>
      <w:p w14:paraId="03BBE932" w14:textId="56768F89" w:rsidR="002E19ED" w:rsidRDefault="002E19ED" w:rsidP="002E19ED">
        <w:pPr>
          <w:pStyle w:val="Stopka"/>
          <w:jc w:val="center"/>
          <w:rPr>
            <w:rFonts w:ascii="TimesNewRomanPS-ItalicMT" w:hAnsi="TimesNewRomanPS-ItalicMT" w:cs="TimesNewRomanPS-ItalicMT"/>
            <w:i/>
            <w:iCs/>
            <w:sz w:val="20"/>
            <w:szCs w:val="20"/>
            <w:lang w:val="de-DE"/>
          </w:rPr>
        </w:pPr>
        <w:r w:rsidRPr="00466333">
          <w:rPr>
            <w:rFonts w:ascii="TimesNewRomanPS-ItalicMT" w:hAnsi="TimesNewRomanPS-ItalicMT" w:cs="TimesNewRomanPS-ItalicMT"/>
            <w:i/>
            <w:iCs/>
            <w:sz w:val="20"/>
            <w:szCs w:val="20"/>
            <w:lang w:val="de-DE"/>
          </w:rPr>
          <w:t xml:space="preserve">Open-access journal | </w:t>
        </w:r>
        <w:r w:rsidRPr="002E19ED">
          <w:rPr>
            <w:rStyle w:val="Hipercze"/>
            <w:rFonts w:ascii="TimesNewRomanPS-ItalicMT" w:hAnsi="TimesNewRomanPS-ItalicMT" w:cs="TimesNewRomanPS-ItalicMT"/>
            <w:i/>
            <w:iCs/>
            <w:sz w:val="20"/>
            <w:szCs w:val="20"/>
            <w:u w:val="none"/>
            <w:lang w:val="de-DE"/>
          </w:rPr>
          <w:t>www.europeanjournalofhumour.org</w:t>
        </w:r>
      </w:p>
      <w:p w14:paraId="1524B3EE" w14:textId="3B5C6AFB" w:rsidR="002E19ED" w:rsidRPr="002E19ED" w:rsidRDefault="002E19ED" w:rsidP="002E19ED">
        <w:pPr>
          <w:pStyle w:val="Stopka"/>
          <w:jc w:val="right"/>
        </w:pPr>
        <w:r w:rsidRPr="00563379">
          <w:rPr>
            <w:rFonts w:ascii="TimesNewRomanPS-ItalicMT" w:hAnsi="TimesNewRomanPS-ItalicMT" w:cs="TimesNewRomanPS-ItalicMT"/>
            <w:i/>
            <w:iCs/>
            <w:sz w:val="20"/>
            <w:szCs w:val="20"/>
            <w:lang w:val="de-DE"/>
          </w:rPr>
          <w:t xml:space="preserve">  </w:t>
        </w:r>
        <w:r w:rsidRPr="00563379">
          <w:rPr>
            <w:rFonts w:ascii="TimesNewRomanPS-ItalicMT" w:hAnsi="TimesNewRomanPS-ItalicMT" w:cs="TimesNewRomanPS-ItalicMT"/>
            <w:iCs/>
            <w:sz w:val="20"/>
            <w:szCs w:val="20"/>
            <w:lang w:val="de-DE"/>
          </w:rPr>
          <w:fldChar w:fldCharType="begin"/>
        </w:r>
        <w:r w:rsidRPr="00563379">
          <w:rPr>
            <w:rFonts w:ascii="TimesNewRomanPS-ItalicMT" w:hAnsi="TimesNewRomanPS-ItalicMT" w:cs="TimesNewRomanPS-ItalicMT"/>
            <w:iCs/>
            <w:sz w:val="20"/>
            <w:szCs w:val="20"/>
            <w:lang w:val="de-DE"/>
          </w:rPr>
          <w:instrText>PAGE   \* MERGEFORMAT</w:instrText>
        </w:r>
        <w:r w:rsidRPr="00563379">
          <w:rPr>
            <w:rFonts w:ascii="TimesNewRomanPS-ItalicMT" w:hAnsi="TimesNewRomanPS-ItalicMT" w:cs="TimesNewRomanPS-ItalicMT"/>
            <w:iCs/>
            <w:sz w:val="20"/>
            <w:szCs w:val="20"/>
            <w:lang w:val="de-DE"/>
          </w:rPr>
          <w:fldChar w:fldCharType="separate"/>
        </w:r>
        <w:r>
          <w:rPr>
            <w:rFonts w:ascii="TimesNewRomanPS-ItalicMT" w:hAnsi="TimesNewRomanPS-ItalicMT" w:cs="TimesNewRomanPS-ItalicMT"/>
            <w:iCs/>
            <w:lang w:val="de-DE"/>
          </w:rPr>
          <w:t>2</w:t>
        </w:r>
        <w:r w:rsidRPr="00563379">
          <w:rPr>
            <w:rFonts w:ascii="TimesNewRomanPS-ItalicMT" w:hAnsi="TimesNewRomanPS-ItalicMT" w:cs="TimesNewRomanPS-ItalicMT"/>
            <w:iCs/>
            <w:sz w:val="20"/>
            <w:szCs w:val="20"/>
            <w:lang w:val="de-DE"/>
          </w:rPr>
          <w:fldChar w:fldCharType="end"/>
        </w:r>
      </w:p>
    </w:sdtContent>
  </w:sdt>
  <w:permEnd w:id="602359229"/>
  <w:p w14:paraId="513653CF" w14:textId="353EFD28" w:rsidR="004E762A" w:rsidRDefault="004E762A">
    <w:pPr>
      <w:pStyle w:val="Stopka"/>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1C334" w14:textId="77777777" w:rsidR="005E38DB" w:rsidRDefault="005E38DB"/>
  </w:footnote>
  <w:footnote w:type="continuationSeparator" w:id="0">
    <w:p w14:paraId="3779FCFC" w14:textId="77777777" w:rsidR="005E38DB" w:rsidRDefault="005E3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C121" w14:textId="7D86F7FF" w:rsidR="004E762A" w:rsidRDefault="0070042C">
    <w:pPr>
      <w:jc w:val="center"/>
      <w:rPr>
        <w:rFonts w:ascii="Times New Roman" w:hAnsi="Times New Roman"/>
      </w:rPr>
    </w:pPr>
    <w:permStart w:id="423495396" w:edGrp="everyone"/>
    <w:permEnd w:id="423495396"/>
    <w:r>
      <w:rPr>
        <w:rFonts w:ascii="Times New Roman" w:hAnsi="Times New Roman"/>
        <w:i/>
        <w:iCs/>
        <w:sz w:val="20"/>
        <w:szCs w:val="20"/>
      </w:rPr>
      <w:t xml:space="preserve">The </w:t>
    </w:r>
    <w:r w:rsidR="005F4B25">
      <w:rPr>
        <w:rFonts w:ascii="Times New Roman" w:hAnsi="Times New Roman"/>
        <w:i/>
        <w:iCs/>
        <w:sz w:val="20"/>
        <w:szCs w:val="20"/>
      </w:rPr>
      <w:t xml:space="preserve">European Journal of Humour Research </w:t>
    </w:r>
    <w:permStart w:id="412558318" w:edGrp="everyone"/>
    <w:r w:rsidR="00521A5F">
      <w:rPr>
        <w:rFonts w:ascii="Times New Roman" w:hAnsi="Times New Roman"/>
        <w:i/>
        <w:iCs/>
        <w:sz w:val="20"/>
        <w:szCs w:val="20"/>
      </w:rPr>
      <w:t>8</w:t>
    </w:r>
    <w:r w:rsidR="005F4B25">
      <w:rPr>
        <w:rFonts w:ascii="Times New Roman" w:hAnsi="Times New Roman"/>
        <w:i/>
        <w:iCs/>
        <w:sz w:val="20"/>
        <w:szCs w:val="20"/>
      </w:rPr>
      <w:t xml:space="preserve"> (</w:t>
    </w:r>
    <w:r w:rsidR="00521A5F">
      <w:rPr>
        <w:rFonts w:ascii="Times New Roman" w:hAnsi="Times New Roman"/>
        <w:i/>
        <w:iCs/>
        <w:sz w:val="20"/>
        <w:szCs w:val="20"/>
      </w:rPr>
      <w:t>4</w:t>
    </w:r>
    <w:r w:rsidR="005F4B25">
      <w:rPr>
        <w:rFonts w:ascii="Times New Roman" w:hAnsi="Times New Roman"/>
        <w:i/>
        <w:iCs/>
        <w:sz w:val="20"/>
        <w:szCs w:val="20"/>
      </w:rPr>
      <w:t>)</w:t>
    </w:r>
    <w:permEnd w:id="4125583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DEA8" w14:textId="77777777" w:rsidR="004E762A" w:rsidRDefault="004E762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7CDC"/>
    <w:multiLevelType w:val="multilevel"/>
    <w:tmpl w:val="0BA97CDC"/>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num w:numId="1" w16cid:durableId="643464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readOnly" w:enforcement="1" w:cryptProviderType="rsaAES" w:cryptAlgorithmClass="hash" w:cryptAlgorithmType="typeAny" w:cryptAlgorithmSid="14" w:cryptSpinCount="100000" w:hash="IaK9U6bWxclmEi+5S7dKGr0afJyprMzGGPSF7Sk2RqU3uX0QvOp2C/r+YcmCps8p06aqOqykJoSnE2FlHmDuSA==" w:salt="Vekvur4toTcdeWDluGOzMQ=="/>
  <w:styleLockTheme/>
  <w:styleLockQFSet/>
  <w:defaultTabStop w:val="432"/>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19"/>
    <w:rsid w:val="00000DD5"/>
    <w:rsid w:val="00001BB5"/>
    <w:rsid w:val="000022C1"/>
    <w:rsid w:val="0000242B"/>
    <w:rsid w:val="00002762"/>
    <w:rsid w:val="000028DD"/>
    <w:rsid w:val="000036D6"/>
    <w:rsid w:val="00004E0D"/>
    <w:rsid w:val="00004EB0"/>
    <w:rsid w:val="00005093"/>
    <w:rsid w:val="0000550F"/>
    <w:rsid w:val="0000551B"/>
    <w:rsid w:val="00005728"/>
    <w:rsid w:val="00005868"/>
    <w:rsid w:val="0000775A"/>
    <w:rsid w:val="000111C0"/>
    <w:rsid w:val="000126CD"/>
    <w:rsid w:val="000126E9"/>
    <w:rsid w:val="00012824"/>
    <w:rsid w:val="00012E55"/>
    <w:rsid w:val="0001338E"/>
    <w:rsid w:val="000134EF"/>
    <w:rsid w:val="0001417D"/>
    <w:rsid w:val="00014701"/>
    <w:rsid w:val="00014AA5"/>
    <w:rsid w:val="00014C52"/>
    <w:rsid w:val="00014EB7"/>
    <w:rsid w:val="00015773"/>
    <w:rsid w:val="00015B92"/>
    <w:rsid w:val="0001603E"/>
    <w:rsid w:val="00016103"/>
    <w:rsid w:val="00016B04"/>
    <w:rsid w:val="00016CF5"/>
    <w:rsid w:val="00016FD4"/>
    <w:rsid w:val="000172B7"/>
    <w:rsid w:val="000175FA"/>
    <w:rsid w:val="00017762"/>
    <w:rsid w:val="00017AFB"/>
    <w:rsid w:val="000203E6"/>
    <w:rsid w:val="00021747"/>
    <w:rsid w:val="00021B67"/>
    <w:rsid w:val="00021C07"/>
    <w:rsid w:val="00021CA2"/>
    <w:rsid w:val="00021EBA"/>
    <w:rsid w:val="00022513"/>
    <w:rsid w:val="000226E9"/>
    <w:rsid w:val="000231F6"/>
    <w:rsid w:val="000237E9"/>
    <w:rsid w:val="000240CE"/>
    <w:rsid w:val="000240D8"/>
    <w:rsid w:val="00024768"/>
    <w:rsid w:val="00024B75"/>
    <w:rsid w:val="00025565"/>
    <w:rsid w:val="0002621A"/>
    <w:rsid w:val="000262C4"/>
    <w:rsid w:val="00026336"/>
    <w:rsid w:val="00026668"/>
    <w:rsid w:val="00027702"/>
    <w:rsid w:val="00027C71"/>
    <w:rsid w:val="000315BC"/>
    <w:rsid w:val="000317FC"/>
    <w:rsid w:val="00031F86"/>
    <w:rsid w:val="0003216E"/>
    <w:rsid w:val="000330A3"/>
    <w:rsid w:val="00033606"/>
    <w:rsid w:val="00033B1D"/>
    <w:rsid w:val="00033DF3"/>
    <w:rsid w:val="000340E7"/>
    <w:rsid w:val="00034481"/>
    <w:rsid w:val="00035959"/>
    <w:rsid w:val="0003671C"/>
    <w:rsid w:val="00036C1B"/>
    <w:rsid w:val="00036D21"/>
    <w:rsid w:val="00037210"/>
    <w:rsid w:val="00037370"/>
    <w:rsid w:val="00037D73"/>
    <w:rsid w:val="00040316"/>
    <w:rsid w:val="00040FAC"/>
    <w:rsid w:val="0004113D"/>
    <w:rsid w:val="00041625"/>
    <w:rsid w:val="00041A47"/>
    <w:rsid w:val="00042088"/>
    <w:rsid w:val="00042605"/>
    <w:rsid w:val="000426BA"/>
    <w:rsid w:val="000428E0"/>
    <w:rsid w:val="000430F6"/>
    <w:rsid w:val="00043549"/>
    <w:rsid w:val="00043955"/>
    <w:rsid w:val="000452EE"/>
    <w:rsid w:val="0004684B"/>
    <w:rsid w:val="0004735C"/>
    <w:rsid w:val="00047470"/>
    <w:rsid w:val="0004748F"/>
    <w:rsid w:val="00047620"/>
    <w:rsid w:val="00047623"/>
    <w:rsid w:val="00047725"/>
    <w:rsid w:val="00047B61"/>
    <w:rsid w:val="00051099"/>
    <w:rsid w:val="000510D2"/>
    <w:rsid w:val="00051A75"/>
    <w:rsid w:val="00051BFE"/>
    <w:rsid w:val="000520C3"/>
    <w:rsid w:val="00052178"/>
    <w:rsid w:val="00052C5A"/>
    <w:rsid w:val="00054035"/>
    <w:rsid w:val="0005447F"/>
    <w:rsid w:val="00054698"/>
    <w:rsid w:val="0005473F"/>
    <w:rsid w:val="000548FF"/>
    <w:rsid w:val="0005577A"/>
    <w:rsid w:val="00056467"/>
    <w:rsid w:val="00056DA5"/>
    <w:rsid w:val="00057687"/>
    <w:rsid w:val="00060AF2"/>
    <w:rsid w:val="00062A8B"/>
    <w:rsid w:val="00062CBF"/>
    <w:rsid w:val="00062D12"/>
    <w:rsid w:val="0006343D"/>
    <w:rsid w:val="00063D40"/>
    <w:rsid w:val="00065986"/>
    <w:rsid w:val="00066133"/>
    <w:rsid w:val="0006672E"/>
    <w:rsid w:val="00066E54"/>
    <w:rsid w:val="000679C8"/>
    <w:rsid w:val="00067B73"/>
    <w:rsid w:val="0007028C"/>
    <w:rsid w:val="0007113C"/>
    <w:rsid w:val="000711C3"/>
    <w:rsid w:val="00071573"/>
    <w:rsid w:val="00071653"/>
    <w:rsid w:val="00071851"/>
    <w:rsid w:val="0007231B"/>
    <w:rsid w:val="00072920"/>
    <w:rsid w:val="0007318D"/>
    <w:rsid w:val="000737FA"/>
    <w:rsid w:val="00073893"/>
    <w:rsid w:val="00074A13"/>
    <w:rsid w:val="00074BCE"/>
    <w:rsid w:val="0007521B"/>
    <w:rsid w:val="00075DDA"/>
    <w:rsid w:val="00075EDB"/>
    <w:rsid w:val="0007634E"/>
    <w:rsid w:val="0007637D"/>
    <w:rsid w:val="00076A72"/>
    <w:rsid w:val="0007725D"/>
    <w:rsid w:val="0007730B"/>
    <w:rsid w:val="000775B7"/>
    <w:rsid w:val="00077A17"/>
    <w:rsid w:val="00077A36"/>
    <w:rsid w:val="00080504"/>
    <w:rsid w:val="0008135D"/>
    <w:rsid w:val="00081D58"/>
    <w:rsid w:val="00081E73"/>
    <w:rsid w:val="0008332F"/>
    <w:rsid w:val="00084F58"/>
    <w:rsid w:val="000855FA"/>
    <w:rsid w:val="00085FFE"/>
    <w:rsid w:val="00087525"/>
    <w:rsid w:val="00087671"/>
    <w:rsid w:val="00090111"/>
    <w:rsid w:val="0009018F"/>
    <w:rsid w:val="0009029C"/>
    <w:rsid w:val="0009206A"/>
    <w:rsid w:val="00092280"/>
    <w:rsid w:val="00092794"/>
    <w:rsid w:val="00092CBE"/>
    <w:rsid w:val="0009420D"/>
    <w:rsid w:val="0009525B"/>
    <w:rsid w:val="0009565D"/>
    <w:rsid w:val="0009570E"/>
    <w:rsid w:val="00096558"/>
    <w:rsid w:val="00096589"/>
    <w:rsid w:val="00096C8E"/>
    <w:rsid w:val="00096FDB"/>
    <w:rsid w:val="000A1414"/>
    <w:rsid w:val="000A1826"/>
    <w:rsid w:val="000A1AF4"/>
    <w:rsid w:val="000A1EDC"/>
    <w:rsid w:val="000A2045"/>
    <w:rsid w:val="000A2AD2"/>
    <w:rsid w:val="000A4690"/>
    <w:rsid w:val="000A4930"/>
    <w:rsid w:val="000A6406"/>
    <w:rsid w:val="000A6DBE"/>
    <w:rsid w:val="000A70AA"/>
    <w:rsid w:val="000A728D"/>
    <w:rsid w:val="000A779F"/>
    <w:rsid w:val="000A7B6A"/>
    <w:rsid w:val="000A7BBA"/>
    <w:rsid w:val="000A7CA3"/>
    <w:rsid w:val="000A7DBD"/>
    <w:rsid w:val="000B0110"/>
    <w:rsid w:val="000B0381"/>
    <w:rsid w:val="000B1156"/>
    <w:rsid w:val="000B1F94"/>
    <w:rsid w:val="000B299B"/>
    <w:rsid w:val="000B3BC7"/>
    <w:rsid w:val="000B4ADA"/>
    <w:rsid w:val="000B4D12"/>
    <w:rsid w:val="000B5487"/>
    <w:rsid w:val="000B54D0"/>
    <w:rsid w:val="000B57BD"/>
    <w:rsid w:val="000B62B5"/>
    <w:rsid w:val="000B6736"/>
    <w:rsid w:val="000B7855"/>
    <w:rsid w:val="000B7DC9"/>
    <w:rsid w:val="000B7E31"/>
    <w:rsid w:val="000C0A76"/>
    <w:rsid w:val="000C11CC"/>
    <w:rsid w:val="000C1351"/>
    <w:rsid w:val="000C200F"/>
    <w:rsid w:val="000C2404"/>
    <w:rsid w:val="000C26F0"/>
    <w:rsid w:val="000C2719"/>
    <w:rsid w:val="000C2D30"/>
    <w:rsid w:val="000C2EF5"/>
    <w:rsid w:val="000C2F72"/>
    <w:rsid w:val="000C3000"/>
    <w:rsid w:val="000C30F7"/>
    <w:rsid w:val="000C3872"/>
    <w:rsid w:val="000C4045"/>
    <w:rsid w:val="000C456E"/>
    <w:rsid w:val="000C5336"/>
    <w:rsid w:val="000C660F"/>
    <w:rsid w:val="000C6D5E"/>
    <w:rsid w:val="000C7BC3"/>
    <w:rsid w:val="000D0CAD"/>
    <w:rsid w:val="000D1056"/>
    <w:rsid w:val="000D1643"/>
    <w:rsid w:val="000D185F"/>
    <w:rsid w:val="000D186E"/>
    <w:rsid w:val="000D1D8D"/>
    <w:rsid w:val="000D2351"/>
    <w:rsid w:val="000D24DD"/>
    <w:rsid w:val="000D29EA"/>
    <w:rsid w:val="000D2C7F"/>
    <w:rsid w:val="000D4420"/>
    <w:rsid w:val="000D6646"/>
    <w:rsid w:val="000D6C93"/>
    <w:rsid w:val="000E0494"/>
    <w:rsid w:val="000E0871"/>
    <w:rsid w:val="000E1CA9"/>
    <w:rsid w:val="000E2229"/>
    <w:rsid w:val="000E27E5"/>
    <w:rsid w:val="000E2EC5"/>
    <w:rsid w:val="000E3703"/>
    <w:rsid w:val="000E3D7C"/>
    <w:rsid w:val="000E4022"/>
    <w:rsid w:val="000E423A"/>
    <w:rsid w:val="000E4991"/>
    <w:rsid w:val="000E6995"/>
    <w:rsid w:val="000E6B1B"/>
    <w:rsid w:val="000E6C1C"/>
    <w:rsid w:val="000E7E48"/>
    <w:rsid w:val="000F0D86"/>
    <w:rsid w:val="000F182E"/>
    <w:rsid w:val="000F1CC2"/>
    <w:rsid w:val="000F21C5"/>
    <w:rsid w:val="000F22DE"/>
    <w:rsid w:val="000F2365"/>
    <w:rsid w:val="000F2A2E"/>
    <w:rsid w:val="000F2D82"/>
    <w:rsid w:val="000F3298"/>
    <w:rsid w:val="000F3F13"/>
    <w:rsid w:val="000F42FC"/>
    <w:rsid w:val="000F4B09"/>
    <w:rsid w:val="000F64AD"/>
    <w:rsid w:val="000F678D"/>
    <w:rsid w:val="000F6B0B"/>
    <w:rsid w:val="000F6C62"/>
    <w:rsid w:val="000F716C"/>
    <w:rsid w:val="000F75F4"/>
    <w:rsid w:val="000F7C42"/>
    <w:rsid w:val="000F7C81"/>
    <w:rsid w:val="00100055"/>
    <w:rsid w:val="00100489"/>
    <w:rsid w:val="00100495"/>
    <w:rsid w:val="00100DFD"/>
    <w:rsid w:val="00100FC7"/>
    <w:rsid w:val="0010137D"/>
    <w:rsid w:val="00101452"/>
    <w:rsid w:val="001020A9"/>
    <w:rsid w:val="0010292C"/>
    <w:rsid w:val="001029DA"/>
    <w:rsid w:val="001036BF"/>
    <w:rsid w:val="00103E13"/>
    <w:rsid w:val="00104BF7"/>
    <w:rsid w:val="001052B1"/>
    <w:rsid w:val="00105E44"/>
    <w:rsid w:val="00106110"/>
    <w:rsid w:val="00106DDC"/>
    <w:rsid w:val="00106EB8"/>
    <w:rsid w:val="00107686"/>
    <w:rsid w:val="00107DA7"/>
    <w:rsid w:val="00107DA9"/>
    <w:rsid w:val="00110460"/>
    <w:rsid w:val="00110A45"/>
    <w:rsid w:val="00111234"/>
    <w:rsid w:val="001118FA"/>
    <w:rsid w:val="0011190B"/>
    <w:rsid w:val="00112CD2"/>
    <w:rsid w:val="0011352A"/>
    <w:rsid w:val="001136EF"/>
    <w:rsid w:val="00113FC3"/>
    <w:rsid w:val="00114077"/>
    <w:rsid w:val="00114243"/>
    <w:rsid w:val="00114670"/>
    <w:rsid w:val="0011474F"/>
    <w:rsid w:val="0011487E"/>
    <w:rsid w:val="00114F02"/>
    <w:rsid w:val="001152E4"/>
    <w:rsid w:val="001155C0"/>
    <w:rsid w:val="00115D7C"/>
    <w:rsid w:val="00115F42"/>
    <w:rsid w:val="00116200"/>
    <w:rsid w:val="00116901"/>
    <w:rsid w:val="00116DF7"/>
    <w:rsid w:val="001172E0"/>
    <w:rsid w:val="001179C5"/>
    <w:rsid w:val="001206CA"/>
    <w:rsid w:val="00120D81"/>
    <w:rsid w:val="0012156F"/>
    <w:rsid w:val="00121E13"/>
    <w:rsid w:val="00122EC4"/>
    <w:rsid w:val="00123297"/>
    <w:rsid w:val="00124365"/>
    <w:rsid w:val="00124F64"/>
    <w:rsid w:val="00125181"/>
    <w:rsid w:val="001251C9"/>
    <w:rsid w:val="001275CC"/>
    <w:rsid w:val="00130929"/>
    <w:rsid w:val="001318CD"/>
    <w:rsid w:val="001319CD"/>
    <w:rsid w:val="00131B00"/>
    <w:rsid w:val="001324A6"/>
    <w:rsid w:val="00132A36"/>
    <w:rsid w:val="00132AB1"/>
    <w:rsid w:val="00132DD7"/>
    <w:rsid w:val="00132FBC"/>
    <w:rsid w:val="00133305"/>
    <w:rsid w:val="00134699"/>
    <w:rsid w:val="0013497A"/>
    <w:rsid w:val="00134A9E"/>
    <w:rsid w:val="00134E63"/>
    <w:rsid w:val="00136304"/>
    <w:rsid w:val="00136379"/>
    <w:rsid w:val="00136420"/>
    <w:rsid w:val="00136B7C"/>
    <w:rsid w:val="00137B3E"/>
    <w:rsid w:val="00140CE5"/>
    <w:rsid w:val="00141216"/>
    <w:rsid w:val="0014225B"/>
    <w:rsid w:val="0014228A"/>
    <w:rsid w:val="001426D5"/>
    <w:rsid w:val="0014295D"/>
    <w:rsid w:val="00142A9A"/>
    <w:rsid w:val="00144AFC"/>
    <w:rsid w:val="001452E6"/>
    <w:rsid w:val="00145AC0"/>
    <w:rsid w:val="00146113"/>
    <w:rsid w:val="0014620D"/>
    <w:rsid w:val="001463DF"/>
    <w:rsid w:val="001463E9"/>
    <w:rsid w:val="00146464"/>
    <w:rsid w:val="00146797"/>
    <w:rsid w:val="0014681D"/>
    <w:rsid w:val="00150C43"/>
    <w:rsid w:val="0015188A"/>
    <w:rsid w:val="00151F32"/>
    <w:rsid w:val="001523FF"/>
    <w:rsid w:val="00152B65"/>
    <w:rsid w:val="00152CDD"/>
    <w:rsid w:val="00152CFC"/>
    <w:rsid w:val="00153329"/>
    <w:rsid w:val="00153433"/>
    <w:rsid w:val="001543F9"/>
    <w:rsid w:val="00154B49"/>
    <w:rsid w:val="0015566C"/>
    <w:rsid w:val="001559D4"/>
    <w:rsid w:val="001559DB"/>
    <w:rsid w:val="00155BCD"/>
    <w:rsid w:val="00155D0D"/>
    <w:rsid w:val="00155F00"/>
    <w:rsid w:val="0015703B"/>
    <w:rsid w:val="00157879"/>
    <w:rsid w:val="00160416"/>
    <w:rsid w:val="00160BD6"/>
    <w:rsid w:val="001617CD"/>
    <w:rsid w:val="00163155"/>
    <w:rsid w:val="00163502"/>
    <w:rsid w:val="00164602"/>
    <w:rsid w:val="00164CB5"/>
    <w:rsid w:val="00164DB5"/>
    <w:rsid w:val="00164DBC"/>
    <w:rsid w:val="0016585D"/>
    <w:rsid w:val="001662C8"/>
    <w:rsid w:val="00166435"/>
    <w:rsid w:val="0016649F"/>
    <w:rsid w:val="001664C9"/>
    <w:rsid w:val="001667AD"/>
    <w:rsid w:val="001673F5"/>
    <w:rsid w:val="00167DDE"/>
    <w:rsid w:val="0017034D"/>
    <w:rsid w:val="00171301"/>
    <w:rsid w:val="00171748"/>
    <w:rsid w:val="00171DA0"/>
    <w:rsid w:val="00171EB8"/>
    <w:rsid w:val="001720F7"/>
    <w:rsid w:val="00172953"/>
    <w:rsid w:val="0017304B"/>
    <w:rsid w:val="00173F39"/>
    <w:rsid w:val="00174BE0"/>
    <w:rsid w:val="001753BF"/>
    <w:rsid w:val="00176142"/>
    <w:rsid w:val="00176A18"/>
    <w:rsid w:val="00177326"/>
    <w:rsid w:val="00177807"/>
    <w:rsid w:val="00177DB4"/>
    <w:rsid w:val="0018013C"/>
    <w:rsid w:val="0018075A"/>
    <w:rsid w:val="00180E6E"/>
    <w:rsid w:val="00181DB8"/>
    <w:rsid w:val="00181F55"/>
    <w:rsid w:val="0018278B"/>
    <w:rsid w:val="0018295B"/>
    <w:rsid w:val="00183A16"/>
    <w:rsid w:val="0018427B"/>
    <w:rsid w:val="00184362"/>
    <w:rsid w:val="00184DE2"/>
    <w:rsid w:val="00185F62"/>
    <w:rsid w:val="00186567"/>
    <w:rsid w:val="001866C6"/>
    <w:rsid w:val="00186981"/>
    <w:rsid w:val="00187347"/>
    <w:rsid w:val="00187740"/>
    <w:rsid w:val="0018781B"/>
    <w:rsid w:val="00187C61"/>
    <w:rsid w:val="00190028"/>
    <w:rsid w:val="00190E05"/>
    <w:rsid w:val="001921AD"/>
    <w:rsid w:val="00192356"/>
    <w:rsid w:val="00192783"/>
    <w:rsid w:val="001947D8"/>
    <w:rsid w:val="00194F52"/>
    <w:rsid w:val="00195477"/>
    <w:rsid w:val="0019559A"/>
    <w:rsid w:val="00195760"/>
    <w:rsid w:val="00195CDA"/>
    <w:rsid w:val="00195FCB"/>
    <w:rsid w:val="001977ED"/>
    <w:rsid w:val="001A0993"/>
    <w:rsid w:val="001A129C"/>
    <w:rsid w:val="001A16D5"/>
    <w:rsid w:val="001A183C"/>
    <w:rsid w:val="001A26AC"/>
    <w:rsid w:val="001A2C13"/>
    <w:rsid w:val="001A2E8D"/>
    <w:rsid w:val="001A358E"/>
    <w:rsid w:val="001A3714"/>
    <w:rsid w:val="001A4218"/>
    <w:rsid w:val="001A4496"/>
    <w:rsid w:val="001A582A"/>
    <w:rsid w:val="001A5B96"/>
    <w:rsid w:val="001A65C3"/>
    <w:rsid w:val="001A6CC9"/>
    <w:rsid w:val="001A74EE"/>
    <w:rsid w:val="001A7641"/>
    <w:rsid w:val="001A7BCA"/>
    <w:rsid w:val="001A7C63"/>
    <w:rsid w:val="001B11B6"/>
    <w:rsid w:val="001B2C1A"/>
    <w:rsid w:val="001B3918"/>
    <w:rsid w:val="001B44F9"/>
    <w:rsid w:val="001B4DD2"/>
    <w:rsid w:val="001B55A4"/>
    <w:rsid w:val="001B59DF"/>
    <w:rsid w:val="001B6B71"/>
    <w:rsid w:val="001B74C3"/>
    <w:rsid w:val="001B7734"/>
    <w:rsid w:val="001B7765"/>
    <w:rsid w:val="001B7794"/>
    <w:rsid w:val="001B7C64"/>
    <w:rsid w:val="001C141C"/>
    <w:rsid w:val="001C1B5A"/>
    <w:rsid w:val="001C1E0F"/>
    <w:rsid w:val="001C2F00"/>
    <w:rsid w:val="001C3CB6"/>
    <w:rsid w:val="001C4067"/>
    <w:rsid w:val="001C408F"/>
    <w:rsid w:val="001C5851"/>
    <w:rsid w:val="001C5AF6"/>
    <w:rsid w:val="001C5DAF"/>
    <w:rsid w:val="001C60FF"/>
    <w:rsid w:val="001C61DF"/>
    <w:rsid w:val="001C630E"/>
    <w:rsid w:val="001C64CD"/>
    <w:rsid w:val="001C6B4B"/>
    <w:rsid w:val="001C7386"/>
    <w:rsid w:val="001C7C32"/>
    <w:rsid w:val="001C7DEC"/>
    <w:rsid w:val="001D0EAD"/>
    <w:rsid w:val="001D23AC"/>
    <w:rsid w:val="001D2A89"/>
    <w:rsid w:val="001D42E7"/>
    <w:rsid w:val="001D48D1"/>
    <w:rsid w:val="001D4B89"/>
    <w:rsid w:val="001D50D8"/>
    <w:rsid w:val="001D5665"/>
    <w:rsid w:val="001D599D"/>
    <w:rsid w:val="001D60E0"/>
    <w:rsid w:val="001D660E"/>
    <w:rsid w:val="001D68CF"/>
    <w:rsid w:val="001D6ACB"/>
    <w:rsid w:val="001D6CBE"/>
    <w:rsid w:val="001D704E"/>
    <w:rsid w:val="001D7305"/>
    <w:rsid w:val="001D7886"/>
    <w:rsid w:val="001D7B9F"/>
    <w:rsid w:val="001E030C"/>
    <w:rsid w:val="001E1BA1"/>
    <w:rsid w:val="001E1E53"/>
    <w:rsid w:val="001E3484"/>
    <w:rsid w:val="001E3E7C"/>
    <w:rsid w:val="001E532B"/>
    <w:rsid w:val="001E568F"/>
    <w:rsid w:val="001E5E0B"/>
    <w:rsid w:val="001E7ACC"/>
    <w:rsid w:val="001E7B2A"/>
    <w:rsid w:val="001F00C2"/>
    <w:rsid w:val="001F027A"/>
    <w:rsid w:val="001F0585"/>
    <w:rsid w:val="001F06D1"/>
    <w:rsid w:val="001F0E0D"/>
    <w:rsid w:val="001F0E7C"/>
    <w:rsid w:val="001F19E8"/>
    <w:rsid w:val="001F2CB4"/>
    <w:rsid w:val="001F69C3"/>
    <w:rsid w:val="001F6D1E"/>
    <w:rsid w:val="001F6F02"/>
    <w:rsid w:val="001F7F6E"/>
    <w:rsid w:val="00201133"/>
    <w:rsid w:val="00202C60"/>
    <w:rsid w:val="0020356D"/>
    <w:rsid w:val="002038DA"/>
    <w:rsid w:val="00204D12"/>
    <w:rsid w:val="00205894"/>
    <w:rsid w:val="002058D1"/>
    <w:rsid w:val="0020621B"/>
    <w:rsid w:val="0020668F"/>
    <w:rsid w:val="00206993"/>
    <w:rsid w:val="00206D58"/>
    <w:rsid w:val="00207217"/>
    <w:rsid w:val="0020735D"/>
    <w:rsid w:val="00207A13"/>
    <w:rsid w:val="00207C76"/>
    <w:rsid w:val="00207CC0"/>
    <w:rsid w:val="002102BD"/>
    <w:rsid w:val="002103B8"/>
    <w:rsid w:val="00210C8D"/>
    <w:rsid w:val="00211B05"/>
    <w:rsid w:val="00212539"/>
    <w:rsid w:val="00212CCE"/>
    <w:rsid w:val="00213109"/>
    <w:rsid w:val="00213E47"/>
    <w:rsid w:val="0021443F"/>
    <w:rsid w:val="002147B3"/>
    <w:rsid w:val="002176BE"/>
    <w:rsid w:val="002200A6"/>
    <w:rsid w:val="002201AB"/>
    <w:rsid w:val="00220C07"/>
    <w:rsid w:val="00220D85"/>
    <w:rsid w:val="00221419"/>
    <w:rsid w:val="00221785"/>
    <w:rsid w:val="00221853"/>
    <w:rsid w:val="00222A30"/>
    <w:rsid w:val="00222BF0"/>
    <w:rsid w:val="00223714"/>
    <w:rsid w:val="0022421D"/>
    <w:rsid w:val="00225D90"/>
    <w:rsid w:val="00226569"/>
    <w:rsid w:val="00226C86"/>
    <w:rsid w:val="00227153"/>
    <w:rsid w:val="0022754F"/>
    <w:rsid w:val="00230896"/>
    <w:rsid w:val="002308B8"/>
    <w:rsid w:val="002311B2"/>
    <w:rsid w:val="00231877"/>
    <w:rsid w:val="002328EA"/>
    <w:rsid w:val="00232B43"/>
    <w:rsid w:val="00232C73"/>
    <w:rsid w:val="00232F27"/>
    <w:rsid w:val="00233924"/>
    <w:rsid w:val="00233C91"/>
    <w:rsid w:val="00235110"/>
    <w:rsid w:val="002361B3"/>
    <w:rsid w:val="002401C0"/>
    <w:rsid w:val="00240DC8"/>
    <w:rsid w:val="002415B6"/>
    <w:rsid w:val="00241769"/>
    <w:rsid w:val="00241B48"/>
    <w:rsid w:val="00243218"/>
    <w:rsid w:val="002439AE"/>
    <w:rsid w:val="00244E84"/>
    <w:rsid w:val="002457A7"/>
    <w:rsid w:val="00247701"/>
    <w:rsid w:val="00247C55"/>
    <w:rsid w:val="0025000E"/>
    <w:rsid w:val="0025019B"/>
    <w:rsid w:val="00251006"/>
    <w:rsid w:val="00251806"/>
    <w:rsid w:val="00251B07"/>
    <w:rsid w:val="0025268E"/>
    <w:rsid w:val="002527F9"/>
    <w:rsid w:val="0025397E"/>
    <w:rsid w:val="00254121"/>
    <w:rsid w:val="002541E0"/>
    <w:rsid w:val="00255598"/>
    <w:rsid w:val="0025571C"/>
    <w:rsid w:val="00255BA3"/>
    <w:rsid w:val="00255CC2"/>
    <w:rsid w:val="00256657"/>
    <w:rsid w:val="00256E44"/>
    <w:rsid w:val="0025780D"/>
    <w:rsid w:val="0025799F"/>
    <w:rsid w:val="00260305"/>
    <w:rsid w:val="0026061B"/>
    <w:rsid w:val="00260C62"/>
    <w:rsid w:val="00261B8C"/>
    <w:rsid w:val="0026218C"/>
    <w:rsid w:val="002621C5"/>
    <w:rsid w:val="00262BDA"/>
    <w:rsid w:val="0026346B"/>
    <w:rsid w:val="00263503"/>
    <w:rsid w:val="00263F25"/>
    <w:rsid w:val="00265918"/>
    <w:rsid w:val="00266B0C"/>
    <w:rsid w:val="00266B11"/>
    <w:rsid w:val="00267AF0"/>
    <w:rsid w:val="0027024B"/>
    <w:rsid w:val="002702F2"/>
    <w:rsid w:val="0027048E"/>
    <w:rsid w:val="00270F18"/>
    <w:rsid w:val="00271462"/>
    <w:rsid w:val="002718D1"/>
    <w:rsid w:val="00271A18"/>
    <w:rsid w:val="00273A98"/>
    <w:rsid w:val="00273F04"/>
    <w:rsid w:val="00273F84"/>
    <w:rsid w:val="00273FD2"/>
    <w:rsid w:val="002743BF"/>
    <w:rsid w:val="00274950"/>
    <w:rsid w:val="002750DD"/>
    <w:rsid w:val="00275129"/>
    <w:rsid w:val="002756F2"/>
    <w:rsid w:val="002756FE"/>
    <w:rsid w:val="0027578C"/>
    <w:rsid w:val="00275B99"/>
    <w:rsid w:val="00275E19"/>
    <w:rsid w:val="0027612B"/>
    <w:rsid w:val="00276842"/>
    <w:rsid w:val="00276C73"/>
    <w:rsid w:val="00276D4F"/>
    <w:rsid w:val="00277398"/>
    <w:rsid w:val="002775B7"/>
    <w:rsid w:val="002776D9"/>
    <w:rsid w:val="00280449"/>
    <w:rsid w:val="002808DF"/>
    <w:rsid w:val="00280B5C"/>
    <w:rsid w:val="00280BB2"/>
    <w:rsid w:val="00282194"/>
    <w:rsid w:val="00282333"/>
    <w:rsid w:val="002825DF"/>
    <w:rsid w:val="00282A5D"/>
    <w:rsid w:val="00282BA6"/>
    <w:rsid w:val="00282BEC"/>
    <w:rsid w:val="00282D9C"/>
    <w:rsid w:val="00282E47"/>
    <w:rsid w:val="00283EFC"/>
    <w:rsid w:val="00284522"/>
    <w:rsid w:val="00284973"/>
    <w:rsid w:val="0028534B"/>
    <w:rsid w:val="00285822"/>
    <w:rsid w:val="00286B92"/>
    <w:rsid w:val="00286D80"/>
    <w:rsid w:val="00287FEB"/>
    <w:rsid w:val="00290649"/>
    <w:rsid w:val="002906F0"/>
    <w:rsid w:val="00290E6E"/>
    <w:rsid w:val="00290F28"/>
    <w:rsid w:val="00291492"/>
    <w:rsid w:val="00291512"/>
    <w:rsid w:val="00291A5E"/>
    <w:rsid w:val="00293455"/>
    <w:rsid w:val="0029397E"/>
    <w:rsid w:val="002939C2"/>
    <w:rsid w:val="00294829"/>
    <w:rsid w:val="00294928"/>
    <w:rsid w:val="00294C27"/>
    <w:rsid w:val="00295F10"/>
    <w:rsid w:val="00295F6C"/>
    <w:rsid w:val="002960C3"/>
    <w:rsid w:val="00296503"/>
    <w:rsid w:val="00296A65"/>
    <w:rsid w:val="00296B1C"/>
    <w:rsid w:val="00296ED9"/>
    <w:rsid w:val="00296F00"/>
    <w:rsid w:val="00297412"/>
    <w:rsid w:val="00297818"/>
    <w:rsid w:val="00297C10"/>
    <w:rsid w:val="002A01D5"/>
    <w:rsid w:val="002A037A"/>
    <w:rsid w:val="002A05B5"/>
    <w:rsid w:val="002A0A69"/>
    <w:rsid w:val="002A0AF9"/>
    <w:rsid w:val="002A0D3E"/>
    <w:rsid w:val="002A1DF3"/>
    <w:rsid w:val="002A215B"/>
    <w:rsid w:val="002A281A"/>
    <w:rsid w:val="002A42E9"/>
    <w:rsid w:val="002A4453"/>
    <w:rsid w:val="002A480A"/>
    <w:rsid w:val="002A532E"/>
    <w:rsid w:val="002A66BC"/>
    <w:rsid w:val="002A6C33"/>
    <w:rsid w:val="002A7105"/>
    <w:rsid w:val="002A784C"/>
    <w:rsid w:val="002A7A04"/>
    <w:rsid w:val="002B0077"/>
    <w:rsid w:val="002B0407"/>
    <w:rsid w:val="002B1476"/>
    <w:rsid w:val="002B1553"/>
    <w:rsid w:val="002B171F"/>
    <w:rsid w:val="002B1810"/>
    <w:rsid w:val="002B1D09"/>
    <w:rsid w:val="002B25F9"/>
    <w:rsid w:val="002B3697"/>
    <w:rsid w:val="002B3A18"/>
    <w:rsid w:val="002B4BF5"/>
    <w:rsid w:val="002B4CB7"/>
    <w:rsid w:val="002B6156"/>
    <w:rsid w:val="002B6A1C"/>
    <w:rsid w:val="002B722B"/>
    <w:rsid w:val="002B7813"/>
    <w:rsid w:val="002B7BC3"/>
    <w:rsid w:val="002B7EF5"/>
    <w:rsid w:val="002C0282"/>
    <w:rsid w:val="002C07D9"/>
    <w:rsid w:val="002C27B3"/>
    <w:rsid w:val="002C2A0A"/>
    <w:rsid w:val="002C2B68"/>
    <w:rsid w:val="002C3CB1"/>
    <w:rsid w:val="002C419D"/>
    <w:rsid w:val="002C4716"/>
    <w:rsid w:val="002C4BA4"/>
    <w:rsid w:val="002C549A"/>
    <w:rsid w:val="002C5694"/>
    <w:rsid w:val="002C5F03"/>
    <w:rsid w:val="002C6479"/>
    <w:rsid w:val="002C6BD6"/>
    <w:rsid w:val="002C6DB5"/>
    <w:rsid w:val="002C711B"/>
    <w:rsid w:val="002C7370"/>
    <w:rsid w:val="002C7AF2"/>
    <w:rsid w:val="002D14E3"/>
    <w:rsid w:val="002D2145"/>
    <w:rsid w:val="002D246A"/>
    <w:rsid w:val="002D2A16"/>
    <w:rsid w:val="002D3461"/>
    <w:rsid w:val="002D36FB"/>
    <w:rsid w:val="002D3C01"/>
    <w:rsid w:val="002D3ED5"/>
    <w:rsid w:val="002D3F78"/>
    <w:rsid w:val="002D42D0"/>
    <w:rsid w:val="002D4FBA"/>
    <w:rsid w:val="002D5115"/>
    <w:rsid w:val="002D585C"/>
    <w:rsid w:val="002D5C93"/>
    <w:rsid w:val="002D6134"/>
    <w:rsid w:val="002D661A"/>
    <w:rsid w:val="002D6AFD"/>
    <w:rsid w:val="002D6D58"/>
    <w:rsid w:val="002D707A"/>
    <w:rsid w:val="002D749F"/>
    <w:rsid w:val="002D79F5"/>
    <w:rsid w:val="002E0C3D"/>
    <w:rsid w:val="002E19ED"/>
    <w:rsid w:val="002E2196"/>
    <w:rsid w:val="002E2F48"/>
    <w:rsid w:val="002E3414"/>
    <w:rsid w:val="002E3BB1"/>
    <w:rsid w:val="002E528A"/>
    <w:rsid w:val="002E5C68"/>
    <w:rsid w:val="002E64BE"/>
    <w:rsid w:val="002E6641"/>
    <w:rsid w:val="002E6B53"/>
    <w:rsid w:val="002E72EE"/>
    <w:rsid w:val="002F021F"/>
    <w:rsid w:val="002F0D80"/>
    <w:rsid w:val="002F0F07"/>
    <w:rsid w:val="002F1AC6"/>
    <w:rsid w:val="002F2528"/>
    <w:rsid w:val="002F28BF"/>
    <w:rsid w:val="002F2E04"/>
    <w:rsid w:val="002F2F5D"/>
    <w:rsid w:val="002F3252"/>
    <w:rsid w:val="002F3DCD"/>
    <w:rsid w:val="002F4E79"/>
    <w:rsid w:val="002F54D7"/>
    <w:rsid w:val="002F56B6"/>
    <w:rsid w:val="002F587C"/>
    <w:rsid w:val="002F6265"/>
    <w:rsid w:val="002F647C"/>
    <w:rsid w:val="002F6D33"/>
    <w:rsid w:val="002F7160"/>
    <w:rsid w:val="0030013B"/>
    <w:rsid w:val="0030047D"/>
    <w:rsid w:val="00300732"/>
    <w:rsid w:val="00300966"/>
    <w:rsid w:val="00300A77"/>
    <w:rsid w:val="003017FD"/>
    <w:rsid w:val="00301A25"/>
    <w:rsid w:val="00301B31"/>
    <w:rsid w:val="00302DE9"/>
    <w:rsid w:val="0030326F"/>
    <w:rsid w:val="00303277"/>
    <w:rsid w:val="0030342C"/>
    <w:rsid w:val="0030533F"/>
    <w:rsid w:val="003053A1"/>
    <w:rsid w:val="00305882"/>
    <w:rsid w:val="00307094"/>
    <w:rsid w:val="00307B01"/>
    <w:rsid w:val="003115EB"/>
    <w:rsid w:val="00311A3F"/>
    <w:rsid w:val="00313E5F"/>
    <w:rsid w:val="00313E79"/>
    <w:rsid w:val="00314922"/>
    <w:rsid w:val="00314990"/>
    <w:rsid w:val="0031535C"/>
    <w:rsid w:val="0031636B"/>
    <w:rsid w:val="00317045"/>
    <w:rsid w:val="00317152"/>
    <w:rsid w:val="0032020D"/>
    <w:rsid w:val="003202C8"/>
    <w:rsid w:val="00320832"/>
    <w:rsid w:val="00321257"/>
    <w:rsid w:val="00321E90"/>
    <w:rsid w:val="003222C2"/>
    <w:rsid w:val="0032384C"/>
    <w:rsid w:val="00323A5E"/>
    <w:rsid w:val="00323BBF"/>
    <w:rsid w:val="00323E87"/>
    <w:rsid w:val="00323EB7"/>
    <w:rsid w:val="00324A63"/>
    <w:rsid w:val="00324F12"/>
    <w:rsid w:val="00324F49"/>
    <w:rsid w:val="00325486"/>
    <w:rsid w:val="00325613"/>
    <w:rsid w:val="00326358"/>
    <w:rsid w:val="00326895"/>
    <w:rsid w:val="003277F1"/>
    <w:rsid w:val="00327991"/>
    <w:rsid w:val="00327B29"/>
    <w:rsid w:val="00327FA4"/>
    <w:rsid w:val="00330A46"/>
    <w:rsid w:val="00330B4B"/>
    <w:rsid w:val="0033106D"/>
    <w:rsid w:val="00331439"/>
    <w:rsid w:val="00331C99"/>
    <w:rsid w:val="00331EED"/>
    <w:rsid w:val="00332AFA"/>
    <w:rsid w:val="003341DE"/>
    <w:rsid w:val="0033494C"/>
    <w:rsid w:val="003349C4"/>
    <w:rsid w:val="00334CD8"/>
    <w:rsid w:val="00334E60"/>
    <w:rsid w:val="0033573B"/>
    <w:rsid w:val="0033747B"/>
    <w:rsid w:val="003410EC"/>
    <w:rsid w:val="003412D1"/>
    <w:rsid w:val="003415A1"/>
    <w:rsid w:val="00342DF3"/>
    <w:rsid w:val="0034383A"/>
    <w:rsid w:val="0034386A"/>
    <w:rsid w:val="00344C66"/>
    <w:rsid w:val="00344E97"/>
    <w:rsid w:val="00344ED2"/>
    <w:rsid w:val="00345130"/>
    <w:rsid w:val="00345C7F"/>
    <w:rsid w:val="00347E83"/>
    <w:rsid w:val="003503FF"/>
    <w:rsid w:val="0035077E"/>
    <w:rsid w:val="003508D9"/>
    <w:rsid w:val="00351823"/>
    <w:rsid w:val="0035184D"/>
    <w:rsid w:val="00351B08"/>
    <w:rsid w:val="00351E70"/>
    <w:rsid w:val="00352375"/>
    <w:rsid w:val="00352703"/>
    <w:rsid w:val="00352F0E"/>
    <w:rsid w:val="00354610"/>
    <w:rsid w:val="00354B48"/>
    <w:rsid w:val="003559CC"/>
    <w:rsid w:val="00356489"/>
    <w:rsid w:val="00356F1A"/>
    <w:rsid w:val="003575FC"/>
    <w:rsid w:val="0035790E"/>
    <w:rsid w:val="00357AE9"/>
    <w:rsid w:val="003608D3"/>
    <w:rsid w:val="00360D19"/>
    <w:rsid w:val="0036154C"/>
    <w:rsid w:val="00361EE1"/>
    <w:rsid w:val="00362552"/>
    <w:rsid w:val="00362563"/>
    <w:rsid w:val="003638D2"/>
    <w:rsid w:val="0036445E"/>
    <w:rsid w:val="003648AD"/>
    <w:rsid w:val="0036515E"/>
    <w:rsid w:val="0036571D"/>
    <w:rsid w:val="00366C25"/>
    <w:rsid w:val="00366C2A"/>
    <w:rsid w:val="00367763"/>
    <w:rsid w:val="00367984"/>
    <w:rsid w:val="00370274"/>
    <w:rsid w:val="003704F8"/>
    <w:rsid w:val="003717ED"/>
    <w:rsid w:val="00371FCD"/>
    <w:rsid w:val="00372F8E"/>
    <w:rsid w:val="00372FFA"/>
    <w:rsid w:val="00373988"/>
    <w:rsid w:val="003741EF"/>
    <w:rsid w:val="00374385"/>
    <w:rsid w:val="00374F09"/>
    <w:rsid w:val="0037532C"/>
    <w:rsid w:val="003754E5"/>
    <w:rsid w:val="00376136"/>
    <w:rsid w:val="003776AE"/>
    <w:rsid w:val="00380237"/>
    <w:rsid w:val="00380479"/>
    <w:rsid w:val="00380A51"/>
    <w:rsid w:val="00380AB1"/>
    <w:rsid w:val="00380C5B"/>
    <w:rsid w:val="003829BC"/>
    <w:rsid w:val="00382B63"/>
    <w:rsid w:val="0038348D"/>
    <w:rsid w:val="003848A2"/>
    <w:rsid w:val="00384C2D"/>
    <w:rsid w:val="00384F44"/>
    <w:rsid w:val="00385387"/>
    <w:rsid w:val="0038778B"/>
    <w:rsid w:val="00391D65"/>
    <w:rsid w:val="00392E9C"/>
    <w:rsid w:val="00392F6A"/>
    <w:rsid w:val="003941BA"/>
    <w:rsid w:val="003947DD"/>
    <w:rsid w:val="00395AA8"/>
    <w:rsid w:val="00395EA7"/>
    <w:rsid w:val="003961A9"/>
    <w:rsid w:val="003961B4"/>
    <w:rsid w:val="003964B8"/>
    <w:rsid w:val="00396C88"/>
    <w:rsid w:val="00396F94"/>
    <w:rsid w:val="003972C1"/>
    <w:rsid w:val="0039798C"/>
    <w:rsid w:val="00397B36"/>
    <w:rsid w:val="003A02E2"/>
    <w:rsid w:val="003A037E"/>
    <w:rsid w:val="003A0800"/>
    <w:rsid w:val="003A0C8F"/>
    <w:rsid w:val="003A129F"/>
    <w:rsid w:val="003A1989"/>
    <w:rsid w:val="003A1E3B"/>
    <w:rsid w:val="003A2364"/>
    <w:rsid w:val="003A2685"/>
    <w:rsid w:val="003A2AB5"/>
    <w:rsid w:val="003A3153"/>
    <w:rsid w:val="003A3EA1"/>
    <w:rsid w:val="003A42B3"/>
    <w:rsid w:val="003A4C94"/>
    <w:rsid w:val="003A5184"/>
    <w:rsid w:val="003A5B43"/>
    <w:rsid w:val="003A5F21"/>
    <w:rsid w:val="003A60EC"/>
    <w:rsid w:val="003A6F9E"/>
    <w:rsid w:val="003B0A53"/>
    <w:rsid w:val="003B0EE6"/>
    <w:rsid w:val="003B16E6"/>
    <w:rsid w:val="003B1D37"/>
    <w:rsid w:val="003B2484"/>
    <w:rsid w:val="003B25D2"/>
    <w:rsid w:val="003B34DC"/>
    <w:rsid w:val="003B3DE2"/>
    <w:rsid w:val="003B46A5"/>
    <w:rsid w:val="003B50C4"/>
    <w:rsid w:val="003B56DC"/>
    <w:rsid w:val="003B5908"/>
    <w:rsid w:val="003B5DA0"/>
    <w:rsid w:val="003B5FC0"/>
    <w:rsid w:val="003B6000"/>
    <w:rsid w:val="003B6AEC"/>
    <w:rsid w:val="003B6C20"/>
    <w:rsid w:val="003B6C98"/>
    <w:rsid w:val="003B6F3B"/>
    <w:rsid w:val="003B6FE4"/>
    <w:rsid w:val="003B70E9"/>
    <w:rsid w:val="003B760B"/>
    <w:rsid w:val="003C03FF"/>
    <w:rsid w:val="003C0450"/>
    <w:rsid w:val="003C0AA4"/>
    <w:rsid w:val="003C10C3"/>
    <w:rsid w:val="003C1AA5"/>
    <w:rsid w:val="003C351D"/>
    <w:rsid w:val="003C3ADE"/>
    <w:rsid w:val="003C4F88"/>
    <w:rsid w:val="003C50E4"/>
    <w:rsid w:val="003C52CD"/>
    <w:rsid w:val="003C5469"/>
    <w:rsid w:val="003C57A9"/>
    <w:rsid w:val="003C5B52"/>
    <w:rsid w:val="003C6960"/>
    <w:rsid w:val="003C7789"/>
    <w:rsid w:val="003C7883"/>
    <w:rsid w:val="003C7AB6"/>
    <w:rsid w:val="003C7B68"/>
    <w:rsid w:val="003D02FC"/>
    <w:rsid w:val="003D1253"/>
    <w:rsid w:val="003D164B"/>
    <w:rsid w:val="003D1B0F"/>
    <w:rsid w:val="003D23A7"/>
    <w:rsid w:val="003D2446"/>
    <w:rsid w:val="003D266F"/>
    <w:rsid w:val="003D3378"/>
    <w:rsid w:val="003D34D6"/>
    <w:rsid w:val="003D384E"/>
    <w:rsid w:val="003D4546"/>
    <w:rsid w:val="003D4904"/>
    <w:rsid w:val="003D5238"/>
    <w:rsid w:val="003D5A7E"/>
    <w:rsid w:val="003D5CD6"/>
    <w:rsid w:val="003D5E35"/>
    <w:rsid w:val="003D6676"/>
    <w:rsid w:val="003D691F"/>
    <w:rsid w:val="003D6B8B"/>
    <w:rsid w:val="003D6CD8"/>
    <w:rsid w:val="003E0ED5"/>
    <w:rsid w:val="003E1614"/>
    <w:rsid w:val="003E168B"/>
    <w:rsid w:val="003E1C33"/>
    <w:rsid w:val="003E1FD2"/>
    <w:rsid w:val="003E2047"/>
    <w:rsid w:val="003E20F9"/>
    <w:rsid w:val="003E2987"/>
    <w:rsid w:val="003E2A60"/>
    <w:rsid w:val="003E3362"/>
    <w:rsid w:val="003E4267"/>
    <w:rsid w:val="003E569E"/>
    <w:rsid w:val="003E5C04"/>
    <w:rsid w:val="003E6118"/>
    <w:rsid w:val="003E63B6"/>
    <w:rsid w:val="003E64A0"/>
    <w:rsid w:val="003E660C"/>
    <w:rsid w:val="003E6997"/>
    <w:rsid w:val="003E6CE1"/>
    <w:rsid w:val="003F089B"/>
    <w:rsid w:val="003F1530"/>
    <w:rsid w:val="003F15F9"/>
    <w:rsid w:val="003F1800"/>
    <w:rsid w:val="003F2F64"/>
    <w:rsid w:val="003F341E"/>
    <w:rsid w:val="003F3563"/>
    <w:rsid w:val="003F3CCA"/>
    <w:rsid w:val="003F5D32"/>
    <w:rsid w:val="003F5D84"/>
    <w:rsid w:val="003F5DD6"/>
    <w:rsid w:val="003F678E"/>
    <w:rsid w:val="003F6911"/>
    <w:rsid w:val="003F6BB4"/>
    <w:rsid w:val="003F79DB"/>
    <w:rsid w:val="003F7A15"/>
    <w:rsid w:val="003F7F2D"/>
    <w:rsid w:val="0040057C"/>
    <w:rsid w:val="00400A8F"/>
    <w:rsid w:val="00400E41"/>
    <w:rsid w:val="004015BC"/>
    <w:rsid w:val="00401B8C"/>
    <w:rsid w:val="00401ED6"/>
    <w:rsid w:val="00402B68"/>
    <w:rsid w:val="00402DED"/>
    <w:rsid w:val="0040388A"/>
    <w:rsid w:val="00405FFA"/>
    <w:rsid w:val="004060E1"/>
    <w:rsid w:val="00407D22"/>
    <w:rsid w:val="00410C26"/>
    <w:rsid w:val="004112EA"/>
    <w:rsid w:val="004125A9"/>
    <w:rsid w:val="00412DD7"/>
    <w:rsid w:val="00412EE8"/>
    <w:rsid w:val="0041368E"/>
    <w:rsid w:val="004139F9"/>
    <w:rsid w:val="00414318"/>
    <w:rsid w:val="00414427"/>
    <w:rsid w:val="0041493E"/>
    <w:rsid w:val="0041523A"/>
    <w:rsid w:val="00415359"/>
    <w:rsid w:val="00415516"/>
    <w:rsid w:val="004157D4"/>
    <w:rsid w:val="00415816"/>
    <w:rsid w:val="00415F3F"/>
    <w:rsid w:val="00416939"/>
    <w:rsid w:val="00417A48"/>
    <w:rsid w:val="00420BFC"/>
    <w:rsid w:val="004213F5"/>
    <w:rsid w:val="00421845"/>
    <w:rsid w:val="00421DFE"/>
    <w:rsid w:val="00422A55"/>
    <w:rsid w:val="00423452"/>
    <w:rsid w:val="00423B3F"/>
    <w:rsid w:val="00423B90"/>
    <w:rsid w:val="00423E3B"/>
    <w:rsid w:val="00424606"/>
    <w:rsid w:val="00424AC9"/>
    <w:rsid w:val="004258D3"/>
    <w:rsid w:val="004262DC"/>
    <w:rsid w:val="00426669"/>
    <w:rsid w:val="004271EB"/>
    <w:rsid w:val="0042751E"/>
    <w:rsid w:val="00427855"/>
    <w:rsid w:val="00430588"/>
    <w:rsid w:val="0043081A"/>
    <w:rsid w:val="00430957"/>
    <w:rsid w:val="00430B44"/>
    <w:rsid w:val="004311BA"/>
    <w:rsid w:val="004315AA"/>
    <w:rsid w:val="004320B8"/>
    <w:rsid w:val="00432BCD"/>
    <w:rsid w:val="00433276"/>
    <w:rsid w:val="00433976"/>
    <w:rsid w:val="00433F35"/>
    <w:rsid w:val="004347BE"/>
    <w:rsid w:val="00434E2E"/>
    <w:rsid w:val="004359F2"/>
    <w:rsid w:val="00436FCB"/>
    <w:rsid w:val="0043794D"/>
    <w:rsid w:val="00437DA1"/>
    <w:rsid w:val="004415CC"/>
    <w:rsid w:val="00441A5E"/>
    <w:rsid w:val="00442864"/>
    <w:rsid w:val="00442A33"/>
    <w:rsid w:val="00443102"/>
    <w:rsid w:val="004437CB"/>
    <w:rsid w:val="00443E9E"/>
    <w:rsid w:val="0044479B"/>
    <w:rsid w:val="004450B0"/>
    <w:rsid w:val="0044611C"/>
    <w:rsid w:val="0044703E"/>
    <w:rsid w:val="004472F8"/>
    <w:rsid w:val="00447474"/>
    <w:rsid w:val="00447555"/>
    <w:rsid w:val="00447834"/>
    <w:rsid w:val="00447873"/>
    <w:rsid w:val="00447BE0"/>
    <w:rsid w:val="00450592"/>
    <w:rsid w:val="0045125E"/>
    <w:rsid w:val="00451C85"/>
    <w:rsid w:val="00452605"/>
    <w:rsid w:val="0045322E"/>
    <w:rsid w:val="004533D5"/>
    <w:rsid w:val="004535A0"/>
    <w:rsid w:val="00453D77"/>
    <w:rsid w:val="0045470C"/>
    <w:rsid w:val="00454797"/>
    <w:rsid w:val="00454CA7"/>
    <w:rsid w:val="00454F16"/>
    <w:rsid w:val="00454FDB"/>
    <w:rsid w:val="00455FFC"/>
    <w:rsid w:val="0045661D"/>
    <w:rsid w:val="00456F5E"/>
    <w:rsid w:val="004573A4"/>
    <w:rsid w:val="004574F1"/>
    <w:rsid w:val="00457C4C"/>
    <w:rsid w:val="00460B2B"/>
    <w:rsid w:val="00461039"/>
    <w:rsid w:val="0046149F"/>
    <w:rsid w:val="00461FC2"/>
    <w:rsid w:val="004622CC"/>
    <w:rsid w:val="004634B6"/>
    <w:rsid w:val="004640A7"/>
    <w:rsid w:val="00464908"/>
    <w:rsid w:val="00464C30"/>
    <w:rsid w:val="004654BC"/>
    <w:rsid w:val="00465640"/>
    <w:rsid w:val="00465E2B"/>
    <w:rsid w:val="004665EE"/>
    <w:rsid w:val="0046682E"/>
    <w:rsid w:val="00466BCD"/>
    <w:rsid w:val="004673A2"/>
    <w:rsid w:val="0046744B"/>
    <w:rsid w:val="00467E0C"/>
    <w:rsid w:val="00470ACD"/>
    <w:rsid w:val="00470F27"/>
    <w:rsid w:val="00471512"/>
    <w:rsid w:val="00471B11"/>
    <w:rsid w:val="00471BB2"/>
    <w:rsid w:val="004720EE"/>
    <w:rsid w:val="00472C5C"/>
    <w:rsid w:val="00473174"/>
    <w:rsid w:val="00473644"/>
    <w:rsid w:val="004745C1"/>
    <w:rsid w:val="00475C4A"/>
    <w:rsid w:val="00475F9D"/>
    <w:rsid w:val="004760C6"/>
    <w:rsid w:val="004762DB"/>
    <w:rsid w:val="00476376"/>
    <w:rsid w:val="004763C6"/>
    <w:rsid w:val="00476509"/>
    <w:rsid w:val="00476949"/>
    <w:rsid w:val="00476A63"/>
    <w:rsid w:val="00476D3E"/>
    <w:rsid w:val="00477029"/>
    <w:rsid w:val="004771FC"/>
    <w:rsid w:val="0047766C"/>
    <w:rsid w:val="00477B3E"/>
    <w:rsid w:val="0048054F"/>
    <w:rsid w:val="00481FB5"/>
    <w:rsid w:val="00483844"/>
    <w:rsid w:val="00483B24"/>
    <w:rsid w:val="00484A28"/>
    <w:rsid w:val="00484C13"/>
    <w:rsid w:val="00484E34"/>
    <w:rsid w:val="004855CF"/>
    <w:rsid w:val="0048618B"/>
    <w:rsid w:val="004868D1"/>
    <w:rsid w:val="00486C3E"/>
    <w:rsid w:val="00486F48"/>
    <w:rsid w:val="004871B9"/>
    <w:rsid w:val="004907A9"/>
    <w:rsid w:val="00490866"/>
    <w:rsid w:val="00490870"/>
    <w:rsid w:val="0049151A"/>
    <w:rsid w:val="004917B7"/>
    <w:rsid w:val="0049217D"/>
    <w:rsid w:val="00492740"/>
    <w:rsid w:val="00492A91"/>
    <w:rsid w:val="0049302F"/>
    <w:rsid w:val="0049312F"/>
    <w:rsid w:val="00493562"/>
    <w:rsid w:val="0049356D"/>
    <w:rsid w:val="004936BB"/>
    <w:rsid w:val="00493CAE"/>
    <w:rsid w:val="00493EA3"/>
    <w:rsid w:val="00494BA7"/>
    <w:rsid w:val="00494E43"/>
    <w:rsid w:val="004950EC"/>
    <w:rsid w:val="004969B6"/>
    <w:rsid w:val="00496DD2"/>
    <w:rsid w:val="004A0270"/>
    <w:rsid w:val="004A070E"/>
    <w:rsid w:val="004A0E42"/>
    <w:rsid w:val="004A13B8"/>
    <w:rsid w:val="004A1D6E"/>
    <w:rsid w:val="004A2722"/>
    <w:rsid w:val="004A28AE"/>
    <w:rsid w:val="004A3078"/>
    <w:rsid w:val="004A3199"/>
    <w:rsid w:val="004A3509"/>
    <w:rsid w:val="004A3962"/>
    <w:rsid w:val="004A443D"/>
    <w:rsid w:val="004A4C84"/>
    <w:rsid w:val="004A54B2"/>
    <w:rsid w:val="004A691B"/>
    <w:rsid w:val="004A7E73"/>
    <w:rsid w:val="004A7F48"/>
    <w:rsid w:val="004B1F73"/>
    <w:rsid w:val="004B1FBF"/>
    <w:rsid w:val="004B22CC"/>
    <w:rsid w:val="004B3C4D"/>
    <w:rsid w:val="004B454D"/>
    <w:rsid w:val="004B4968"/>
    <w:rsid w:val="004B499E"/>
    <w:rsid w:val="004B4A0D"/>
    <w:rsid w:val="004B6834"/>
    <w:rsid w:val="004B6FE8"/>
    <w:rsid w:val="004B75BA"/>
    <w:rsid w:val="004B77C3"/>
    <w:rsid w:val="004B79F6"/>
    <w:rsid w:val="004C02C2"/>
    <w:rsid w:val="004C091C"/>
    <w:rsid w:val="004C0978"/>
    <w:rsid w:val="004C0FD2"/>
    <w:rsid w:val="004C10EE"/>
    <w:rsid w:val="004C1546"/>
    <w:rsid w:val="004C1895"/>
    <w:rsid w:val="004C1BC2"/>
    <w:rsid w:val="004C1DE0"/>
    <w:rsid w:val="004C1FF7"/>
    <w:rsid w:val="004C2AB4"/>
    <w:rsid w:val="004C2AD1"/>
    <w:rsid w:val="004C2C73"/>
    <w:rsid w:val="004C2DE3"/>
    <w:rsid w:val="004C38FD"/>
    <w:rsid w:val="004C3CBE"/>
    <w:rsid w:val="004C3E90"/>
    <w:rsid w:val="004C4490"/>
    <w:rsid w:val="004C4B63"/>
    <w:rsid w:val="004C6537"/>
    <w:rsid w:val="004C69BF"/>
    <w:rsid w:val="004C6F1F"/>
    <w:rsid w:val="004C75D9"/>
    <w:rsid w:val="004C7739"/>
    <w:rsid w:val="004C7AD8"/>
    <w:rsid w:val="004D1AA1"/>
    <w:rsid w:val="004D1E1D"/>
    <w:rsid w:val="004D1FDA"/>
    <w:rsid w:val="004D2096"/>
    <w:rsid w:val="004D20CC"/>
    <w:rsid w:val="004D245F"/>
    <w:rsid w:val="004D2912"/>
    <w:rsid w:val="004D31D7"/>
    <w:rsid w:val="004D332A"/>
    <w:rsid w:val="004D3A59"/>
    <w:rsid w:val="004D41BE"/>
    <w:rsid w:val="004D4549"/>
    <w:rsid w:val="004D4926"/>
    <w:rsid w:val="004D56B1"/>
    <w:rsid w:val="004D59C2"/>
    <w:rsid w:val="004D6640"/>
    <w:rsid w:val="004D71D8"/>
    <w:rsid w:val="004D73EC"/>
    <w:rsid w:val="004E00DA"/>
    <w:rsid w:val="004E035F"/>
    <w:rsid w:val="004E03A4"/>
    <w:rsid w:val="004E0E2E"/>
    <w:rsid w:val="004E1599"/>
    <w:rsid w:val="004E1745"/>
    <w:rsid w:val="004E2353"/>
    <w:rsid w:val="004E2CBE"/>
    <w:rsid w:val="004E3069"/>
    <w:rsid w:val="004E350A"/>
    <w:rsid w:val="004E3D86"/>
    <w:rsid w:val="004E3DE4"/>
    <w:rsid w:val="004E4049"/>
    <w:rsid w:val="004E426C"/>
    <w:rsid w:val="004E4713"/>
    <w:rsid w:val="004E48DB"/>
    <w:rsid w:val="004E4AA6"/>
    <w:rsid w:val="004E762A"/>
    <w:rsid w:val="004F04D0"/>
    <w:rsid w:val="004F0905"/>
    <w:rsid w:val="004F178F"/>
    <w:rsid w:val="004F1BCC"/>
    <w:rsid w:val="004F1C42"/>
    <w:rsid w:val="004F2005"/>
    <w:rsid w:val="004F31B9"/>
    <w:rsid w:val="004F32CD"/>
    <w:rsid w:val="004F32ED"/>
    <w:rsid w:val="004F3789"/>
    <w:rsid w:val="004F444E"/>
    <w:rsid w:val="004F4913"/>
    <w:rsid w:val="004F531A"/>
    <w:rsid w:val="004F6DA9"/>
    <w:rsid w:val="004F7873"/>
    <w:rsid w:val="005002AD"/>
    <w:rsid w:val="00500363"/>
    <w:rsid w:val="005003AA"/>
    <w:rsid w:val="00500445"/>
    <w:rsid w:val="00500461"/>
    <w:rsid w:val="00500AF2"/>
    <w:rsid w:val="00501237"/>
    <w:rsid w:val="00501286"/>
    <w:rsid w:val="005016D0"/>
    <w:rsid w:val="005019DE"/>
    <w:rsid w:val="00501AFC"/>
    <w:rsid w:val="00503862"/>
    <w:rsid w:val="00504054"/>
    <w:rsid w:val="00504406"/>
    <w:rsid w:val="00504485"/>
    <w:rsid w:val="00505558"/>
    <w:rsid w:val="005057E6"/>
    <w:rsid w:val="00505BBB"/>
    <w:rsid w:val="00505FEB"/>
    <w:rsid w:val="00506D71"/>
    <w:rsid w:val="00507034"/>
    <w:rsid w:val="00507499"/>
    <w:rsid w:val="00507AE1"/>
    <w:rsid w:val="00510896"/>
    <w:rsid w:val="00511379"/>
    <w:rsid w:val="005121CD"/>
    <w:rsid w:val="00512A2D"/>
    <w:rsid w:val="00512E1E"/>
    <w:rsid w:val="00513070"/>
    <w:rsid w:val="00513960"/>
    <w:rsid w:val="00514699"/>
    <w:rsid w:val="00514D4F"/>
    <w:rsid w:val="005151E0"/>
    <w:rsid w:val="0051757D"/>
    <w:rsid w:val="00517803"/>
    <w:rsid w:val="00517A6B"/>
    <w:rsid w:val="00517AF2"/>
    <w:rsid w:val="00517DEB"/>
    <w:rsid w:val="005206D3"/>
    <w:rsid w:val="00520BE3"/>
    <w:rsid w:val="00521847"/>
    <w:rsid w:val="00521A5F"/>
    <w:rsid w:val="00522298"/>
    <w:rsid w:val="0052242F"/>
    <w:rsid w:val="0052253F"/>
    <w:rsid w:val="00522CFC"/>
    <w:rsid w:val="00522EE6"/>
    <w:rsid w:val="00524508"/>
    <w:rsid w:val="00524E78"/>
    <w:rsid w:val="0052509B"/>
    <w:rsid w:val="0052545D"/>
    <w:rsid w:val="0052558A"/>
    <w:rsid w:val="0052562D"/>
    <w:rsid w:val="00525C80"/>
    <w:rsid w:val="005271B4"/>
    <w:rsid w:val="0052765D"/>
    <w:rsid w:val="005304C1"/>
    <w:rsid w:val="00531A48"/>
    <w:rsid w:val="00531B32"/>
    <w:rsid w:val="00532D5F"/>
    <w:rsid w:val="0053382C"/>
    <w:rsid w:val="00534D57"/>
    <w:rsid w:val="005367D6"/>
    <w:rsid w:val="00536A7A"/>
    <w:rsid w:val="005375F2"/>
    <w:rsid w:val="005378B8"/>
    <w:rsid w:val="00537F84"/>
    <w:rsid w:val="005405B3"/>
    <w:rsid w:val="00540B8B"/>
    <w:rsid w:val="00541ED8"/>
    <w:rsid w:val="00542DB5"/>
    <w:rsid w:val="00543EE7"/>
    <w:rsid w:val="005447E4"/>
    <w:rsid w:val="0054494F"/>
    <w:rsid w:val="00544FD3"/>
    <w:rsid w:val="005453C9"/>
    <w:rsid w:val="00545979"/>
    <w:rsid w:val="00545B1C"/>
    <w:rsid w:val="00546E4B"/>
    <w:rsid w:val="00546F1D"/>
    <w:rsid w:val="00546F26"/>
    <w:rsid w:val="005473A5"/>
    <w:rsid w:val="0054759A"/>
    <w:rsid w:val="00547CA3"/>
    <w:rsid w:val="00547E39"/>
    <w:rsid w:val="0055083F"/>
    <w:rsid w:val="00550D58"/>
    <w:rsid w:val="0055106C"/>
    <w:rsid w:val="00551BB7"/>
    <w:rsid w:val="00551E13"/>
    <w:rsid w:val="005525AF"/>
    <w:rsid w:val="00553719"/>
    <w:rsid w:val="00555286"/>
    <w:rsid w:val="00555592"/>
    <w:rsid w:val="00555B76"/>
    <w:rsid w:val="00556D3F"/>
    <w:rsid w:val="0055737B"/>
    <w:rsid w:val="005601CB"/>
    <w:rsid w:val="0056079E"/>
    <w:rsid w:val="00561170"/>
    <w:rsid w:val="0056124C"/>
    <w:rsid w:val="00561490"/>
    <w:rsid w:val="005615F5"/>
    <w:rsid w:val="005619E2"/>
    <w:rsid w:val="00561D93"/>
    <w:rsid w:val="00562307"/>
    <w:rsid w:val="0056288E"/>
    <w:rsid w:val="00563A71"/>
    <w:rsid w:val="00564169"/>
    <w:rsid w:val="00564BC4"/>
    <w:rsid w:val="0056503F"/>
    <w:rsid w:val="0056597F"/>
    <w:rsid w:val="005661E4"/>
    <w:rsid w:val="00567009"/>
    <w:rsid w:val="00567399"/>
    <w:rsid w:val="00570621"/>
    <w:rsid w:val="00570631"/>
    <w:rsid w:val="00570A36"/>
    <w:rsid w:val="00571648"/>
    <w:rsid w:val="00573888"/>
    <w:rsid w:val="00573A52"/>
    <w:rsid w:val="00574D11"/>
    <w:rsid w:val="00575CA7"/>
    <w:rsid w:val="00576512"/>
    <w:rsid w:val="0057653A"/>
    <w:rsid w:val="00576889"/>
    <w:rsid w:val="005779C2"/>
    <w:rsid w:val="00577CF6"/>
    <w:rsid w:val="00577F4B"/>
    <w:rsid w:val="00580140"/>
    <w:rsid w:val="005801DB"/>
    <w:rsid w:val="00580C87"/>
    <w:rsid w:val="00581536"/>
    <w:rsid w:val="005818A5"/>
    <w:rsid w:val="0058217D"/>
    <w:rsid w:val="00582BA4"/>
    <w:rsid w:val="00583552"/>
    <w:rsid w:val="005840C8"/>
    <w:rsid w:val="0058410F"/>
    <w:rsid w:val="00584186"/>
    <w:rsid w:val="00584CA6"/>
    <w:rsid w:val="005856D5"/>
    <w:rsid w:val="00585707"/>
    <w:rsid w:val="00585B07"/>
    <w:rsid w:val="00585B95"/>
    <w:rsid w:val="005860E1"/>
    <w:rsid w:val="0058671F"/>
    <w:rsid w:val="00586C67"/>
    <w:rsid w:val="00587511"/>
    <w:rsid w:val="0059034B"/>
    <w:rsid w:val="005904E2"/>
    <w:rsid w:val="00590C6D"/>
    <w:rsid w:val="00590CF5"/>
    <w:rsid w:val="00591145"/>
    <w:rsid w:val="00591280"/>
    <w:rsid w:val="0059164C"/>
    <w:rsid w:val="005916BB"/>
    <w:rsid w:val="005918D5"/>
    <w:rsid w:val="005922C0"/>
    <w:rsid w:val="00592574"/>
    <w:rsid w:val="00592D2E"/>
    <w:rsid w:val="00593652"/>
    <w:rsid w:val="00593AFD"/>
    <w:rsid w:val="005958FC"/>
    <w:rsid w:val="005960FC"/>
    <w:rsid w:val="00596235"/>
    <w:rsid w:val="0059642B"/>
    <w:rsid w:val="00596503"/>
    <w:rsid w:val="005973A4"/>
    <w:rsid w:val="00597762"/>
    <w:rsid w:val="00597A74"/>
    <w:rsid w:val="005A1E92"/>
    <w:rsid w:val="005A1EC9"/>
    <w:rsid w:val="005A244A"/>
    <w:rsid w:val="005A25A3"/>
    <w:rsid w:val="005A26BB"/>
    <w:rsid w:val="005A29BE"/>
    <w:rsid w:val="005A342A"/>
    <w:rsid w:val="005A3C96"/>
    <w:rsid w:val="005A45D4"/>
    <w:rsid w:val="005A549E"/>
    <w:rsid w:val="005A559A"/>
    <w:rsid w:val="005A567C"/>
    <w:rsid w:val="005A59D5"/>
    <w:rsid w:val="005A5B33"/>
    <w:rsid w:val="005A5F9A"/>
    <w:rsid w:val="005A604A"/>
    <w:rsid w:val="005A69FA"/>
    <w:rsid w:val="005A6CCA"/>
    <w:rsid w:val="005A7146"/>
    <w:rsid w:val="005A777E"/>
    <w:rsid w:val="005A782D"/>
    <w:rsid w:val="005B0230"/>
    <w:rsid w:val="005B038D"/>
    <w:rsid w:val="005B1FD5"/>
    <w:rsid w:val="005B3259"/>
    <w:rsid w:val="005B3BA9"/>
    <w:rsid w:val="005B3E7C"/>
    <w:rsid w:val="005B4538"/>
    <w:rsid w:val="005B45CE"/>
    <w:rsid w:val="005B45D4"/>
    <w:rsid w:val="005B4A7B"/>
    <w:rsid w:val="005B578B"/>
    <w:rsid w:val="005B5900"/>
    <w:rsid w:val="005B5EF5"/>
    <w:rsid w:val="005B6372"/>
    <w:rsid w:val="005B6840"/>
    <w:rsid w:val="005B685F"/>
    <w:rsid w:val="005B6ADD"/>
    <w:rsid w:val="005B7719"/>
    <w:rsid w:val="005B7CFB"/>
    <w:rsid w:val="005B7DD3"/>
    <w:rsid w:val="005C0880"/>
    <w:rsid w:val="005C20BB"/>
    <w:rsid w:val="005C2238"/>
    <w:rsid w:val="005C3E7B"/>
    <w:rsid w:val="005C4645"/>
    <w:rsid w:val="005C4BFC"/>
    <w:rsid w:val="005C4CFD"/>
    <w:rsid w:val="005C5066"/>
    <w:rsid w:val="005C6144"/>
    <w:rsid w:val="005C6D19"/>
    <w:rsid w:val="005C7499"/>
    <w:rsid w:val="005C777C"/>
    <w:rsid w:val="005C7EA8"/>
    <w:rsid w:val="005D058D"/>
    <w:rsid w:val="005D21B0"/>
    <w:rsid w:val="005D21F0"/>
    <w:rsid w:val="005D2B54"/>
    <w:rsid w:val="005D3629"/>
    <w:rsid w:val="005D54A5"/>
    <w:rsid w:val="005D5918"/>
    <w:rsid w:val="005D766D"/>
    <w:rsid w:val="005D7F25"/>
    <w:rsid w:val="005E0B12"/>
    <w:rsid w:val="005E135A"/>
    <w:rsid w:val="005E2FF5"/>
    <w:rsid w:val="005E3211"/>
    <w:rsid w:val="005E3341"/>
    <w:rsid w:val="005E38DB"/>
    <w:rsid w:val="005E39FE"/>
    <w:rsid w:val="005E5766"/>
    <w:rsid w:val="005E6143"/>
    <w:rsid w:val="005E773C"/>
    <w:rsid w:val="005E7B6B"/>
    <w:rsid w:val="005F1A79"/>
    <w:rsid w:val="005F28CC"/>
    <w:rsid w:val="005F29A9"/>
    <w:rsid w:val="005F2A68"/>
    <w:rsid w:val="005F3101"/>
    <w:rsid w:val="005F31DA"/>
    <w:rsid w:val="005F3B9C"/>
    <w:rsid w:val="005F43C0"/>
    <w:rsid w:val="005F4652"/>
    <w:rsid w:val="005F481C"/>
    <w:rsid w:val="005F48AB"/>
    <w:rsid w:val="005F4975"/>
    <w:rsid w:val="005F4B25"/>
    <w:rsid w:val="005F53E3"/>
    <w:rsid w:val="005F5F66"/>
    <w:rsid w:val="005F635B"/>
    <w:rsid w:val="005F65FE"/>
    <w:rsid w:val="005F6BD3"/>
    <w:rsid w:val="005F77C2"/>
    <w:rsid w:val="006003B0"/>
    <w:rsid w:val="00600917"/>
    <w:rsid w:val="00600955"/>
    <w:rsid w:val="00600D2C"/>
    <w:rsid w:val="00603A02"/>
    <w:rsid w:val="00604388"/>
    <w:rsid w:val="00604461"/>
    <w:rsid w:val="00604C48"/>
    <w:rsid w:val="00604CC0"/>
    <w:rsid w:val="006050CE"/>
    <w:rsid w:val="0060593E"/>
    <w:rsid w:val="00606547"/>
    <w:rsid w:val="00606890"/>
    <w:rsid w:val="006070CD"/>
    <w:rsid w:val="00610493"/>
    <w:rsid w:val="00611133"/>
    <w:rsid w:val="00611264"/>
    <w:rsid w:val="00611538"/>
    <w:rsid w:val="00612CDA"/>
    <w:rsid w:val="0061359A"/>
    <w:rsid w:val="00614091"/>
    <w:rsid w:val="00615F5C"/>
    <w:rsid w:val="0061663E"/>
    <w:rsid w:val="00616B23"/>
    <w:rsid w:val="00620FCC"/>
    <w:rsid w:val="0062131B"/>
    <w:rsid w:val="00621855"/>
    <w:rsid w:val="0062196A"/>
    <w:rsid w:val="00621C94"/>
    <w:rsid w:val="00622DA5"/>
    <w:rsid w:val="00622E8C"/>
    <w:rsid w:val="00622FA4"/>
    <w:rsid w:val="006235AB"/>
    <w:rsid w:val="00623DCB"/>
    <w:rsid w:val="00624091"/>
    <w:rsid w:val="00625280"/>
    <w:rsid w:val="0062564E"/>
    <w:rsid w:val="006257AF"/>
    <w:rsid w:val="006265A7"/>
    <w:rsid w:val="0062747D"/>
    <w:rsid w:val="00627483"/>
    <w:rsid w:val="00627792"/>
    <w:rsid w:val="00627B32"/>
    <w:rsid w:val="00627BE7"/>
    <w:rsid w:val="00627C56"/>
    <w:rsid w:val="006306D2"/>
    <w:rsid w:val="00630B49"/>
    <w:rsid w:val="00631631"/>
    <w:rsid w:val="0063389D"/>
    <w:rsid w:val="00634B82"/>
    <w:rsid w:val="00634E0A"/>
    <w:rsid w:val="00635429"/>
    <w:rsid w:val="006358FE"/>
    <w:rsid w:val="006359C1"/>
    <w:rsid w:val="0063630F"/>
    <w:rsid w:val="00636F73"/>
    <w:rsid w:val="0064033D"/>
    <w:rsid w:val="006409BD"/>
    <w:rsid w:val="00640BFB"/>
    <w:rsid w:val="0064108C"/>
    <w:rsid w:val="00641103"/>
    <w:rsid w:val="00641177"/>
    <w:rsid w:val="00641770"/>
    <w:rsid w:val="006419BD"/>
    <w:rsid w:val="0064219D"/>
    <w:rsid w:val="00642635"/>
    <w:rsid w:val="006429EC"/>
    <w:rsid w:val="00642EE9"/>
    <w:rsid w:val="006435F0"/>
    <w:rsid w:val="00643909"/>
    <w:rsid w:val="00643B9A"/>
    <w:rsid w:val="00643D08"/>
    <w:rsid w:val="006444F7"/>
    <w:rsid w:val="00644CB7"/>
    <w:rsid w:val="00646B6E"/>
    <w:rsid w:val="00646F3B"/>
    <w:rsid w:val="006473DB"/>
    <w:rsid w:val="006477BD"/>
    <w:rsid w:val="00647BBA"/>
    <w:rsid w:val="006500AE"/>
    <w:rsid w:val="00650379"/>
    <w:rsid w:val="006505F5"/>
    <w:rsid w:val="00650E17"/>
    <w:rsid w:val="006514C3"/>
    <w:rsid w:val="00651677"/>
    <w:rsid w:val="00651BA0"/>
    <w:rsid w:val="00651E87"/>
    <w:rsid w:val="00651EA3"/>
    <w:rsid w:val="0065318C"/>
    <w:rsid w:val="006536FD"/>
    <w:rsid w:val="006536FF"/>
    <w:rsid w:val="00653C7F"/>
    <w:rsid w:val="00654340"/>
    <w:rsid w:val="00654569"/>
    <w:rsid w:val="0065466F"/>
    <w:rsid w:val="00654A27"/>
    <w:rsid w:val="00654E63"/>
    <w:rsid w:val="00654E6B"/>
    <w:rsid w:val="00654EBF"/>
    <w:rsid w:val="00655777"/>
    <w:rsid w:val="00655E16"/>
    <w:rsid w:val="006561DE"/>
    <w:rsid w:val="00657C21"/>
    <w:rsid w:val="006604E3"/>
    <w:rsid w:val="00660933"/>
    <w:rsid w:val="00660BA2"/>
    <w:rsid w:val="006610A9"/>
    <w:rsid w:val="00661496"/>
    <w:rsid w:val="00662E6C"/>
    <w:rsid w:val="0066332A"/>
    <w:rsid w:val="006633F7"/>
    <w:rsid w:val="00663F49"/>
    <w:rsid w:val="006641CE"/>
    <w:rsid w:val="00664300"/>
    <w:rsid w:val="006649BD"/>
    <w:rsid w:val="00665B47"/>
    <w:rsid w:val="0066635B"/>
    <w:rsid w:val="00666519"/>
    <w:rsid w:val="0066796F"/>
    <w:rsid w:val="00667C78"/>
    <w:rsid w:val="00670052"/>
    <w:rsid w:val="00670277"/>
    <w:rsid w:val="00670B18"/>
    <w:rsid w:val="00670D91"/>
    <w:rsid w:val="006714CA"/>
    <w:rsid w:val="0067208D"/>
    <w:rsid w:val="00672116"/>
    <w:rsid w:val="006723DA"/>
    <w:rsid w:val="00673AAB"/>
    <w:rsid w:val="00673D8C"/>
    <w:rsid w:val="00674963"/>
    <w:rsid w:val="00674CAF"/>
    <w:rsid w:val="00675768"/>
    <w:rsid w:val="00675ADC"/>
    <w:rsid w:val="00675D96"/>
    <w:rsid w:val="0067674A"/>
    <w:rsid w:val="006773B0"/>
    <w:rsid w:val="00677B61"/>
    <w:rsid w:val="006804A0"/>
    <w:rsid w:val="00680651"/>
    <w:rsid w:val="006815ED"/>
    <w:rsid w:val="0068165C"/>
    <w:rsid w:val="00681898"/>
    <w:rsid w:val="00681914"/>
    <w:rsid w:val="00682017"/>
    <w:rsid w:val="0068263A"/>
    <w:rsid w:val="00682E3A"/>
    <w:rsid w:val="00683A91"/>
    <w:rsid w:val="00684E3D"/>
    <w:rsid w:val="0068508F"/>
    <w:rsid w:val="006859B3"/>
    <w:rsid w:val="00686034"/>
    <w:rsid w:val="00686497"/>
    <w:rsid w:val="00687649"/>
    <w:rsid w:val="00687729"/>
    <w:rsid w:val="00687CDF"/>
    <w:rsid w:val="00690758"/>
    <w:rsid w:val="00691CCB"/>
    <w:rsid w:val="006926C9"/>
    <w:rsid w:val="006926EE"/>
    <w:rsid w:val="00693435"/>
    <w:rsid w:val="0069343E"/>
    <w:rsid w:val="0069425B"/>
    <w:rsid w:val="006945F9"/>
    <w:rsid w:val="00694748"/>
    <w:rsid w:val="00694EC6"/>
    <w:rsid w:val="00694FCA"/>
    <w:rsid w:val="00695D0A"/>
    <w:rsid w:val="00696E74"/>
    <w:rsid w:val="00696EE9"/>
    <w:rsid w:val="006972B5"/>
    <w:rsid w:val="006A013E"/>
    <w:rsid w:val="006A06FD"/>
    <w:rsid w:val="006A086F"/>
    <w:rsid w:val="006A08CA"/>
    <w:rsid w:val="006A1AE5"/>
    <w:rsid w:val="006A1C51"/>
    <w:rsid w:val="006A1DBA"/>
    <w:rsid w:val="006A1DFF"/>
    <w:rsid w:val="006A28F9"/>
    <w:rsid w:val="006A3917"/>
    <w:rsid w:val="006A3F8C"/>
    <w:rsid w:val="006A51B2"/>
    <w:rsid w:val="006A51EC"/>
    <w:rsid w:val="006A51F6"/>
    <w:rsid w:val="006A5A1A"/>
    <w:rsid w:val="006A61DA"/>
    <w:rsid w:val="006A7236"/>
    <w:rsid w:val="006A7CC0"/>
    <w:rsid w:val="006B015B"/>
    <w:rsid w:val="006B0269"/>
    <w:rsid w:val="006B0C55"/>
    <w:rsid w:val="006B1B56"/>
    <w:rsid w:val="006B22CA"/>
    <w:rsid w:val="006B265C"/>
    <w:rsid w:val="006B289C"/>
    <w:rsid w:val="006B2AA9"/>
    <w:rsid w:val="006B2E7A"/>
    <w:rsid w:val="006B3044"/>
    <w:rsid w:val="006B3515"/>
    <w:rsid w:val="006B35D6"/>
    <w:rsid w:val="006B42C4"/>
    <w:rsid w:val="006B45E5"/>
    <w:rsid w:val="006B467A"/>
    <w:rsid w:val="006B4EE8"/>
    <w:rsid w:val="006B4F4F"/>
    <w:rsid w:val="006B607A"/>
    <w:rsid w:val="006B65F3"/>
    <w:rsid w:val="006B6E6C"/>
    <w:rsid w:val="006B72AD"/>
    <w:rsid w:val="006B7592"/>
    <w:rsid w:val="006C039B"/>
    <w:rsid w:val="006C09F3"/>
    <w:rsid w:val="006C0E33"/>
    <w:rsid w:val="006C0FEC"/>
    <w:rsid w:val="006C15B3"/>
    <w:rsid w:val="006C1926"/>
    <w:rsid w:val="006C3D93"/>
    <w:rsid w:val="006C4192"/>
    <w:rsid w:val="006C5180"/>
    <w:rsid w:val="006C541B"/>
    <w:rsid w:val="006C56BB"/>
    <w:rsid w:val="006C5EF4"/>
    <w:rsid w:val="006C6AD1"/>
    <w:rsid w:val="006C7091"/>
    <w:rsid w:val="006C7374"/>
    <w:rsid w:val="006C750D"/>
    <w:rsid w:val="006C7E61"/>
    <w:rsid w:val="006D087F"/>
    <w:rsid w:val="006D1378"/>
    <w:rsid w:val="006D14C7"/>
    <w:rsid w:val="006D1991"/>
    <w:rsid w:val="006D1D98"/>
    <w:rsid w:val="006D1F6D"/>
    <w:rsid w:val="006D21F8"/>
    <w:rsid w:val="006D2D78"/>
    <w:rsid w:val="006D2D7C"/>
    <w:rsid w:val="006D3062"/>
    <w:rsid w:val="006D3448"/>
    <w:rsid w:val="006D3C0B"/>
    <w:rsid w:val="006D4018"/>
    <w:rsid w:val="006D4210"/>
    <w:rsid w:val="006D4BF6"/>
    <w:rsid w:val="006D4EA7"/>
    <w:rsid w:val="006D4FD3"/>
    <w:rsid w:val="006D4FEC"/>
    <w:rsid w:val="006D55AC"/>
    <w:rsid w:val="006D5D70"/>
    <w:rsid w:val="006D60EE"/>
    <w:rsid w:val="006D64A4"/>
    <w:rsid w:val="006D66BC"/>
    <w:rsid w:val="006D685F"/>
    <w:rsid w:val="006D6D32"/>
    <w:rsid w:val="006D7196"/>
    <w:rsid w:val="006D749A"/>
    <w:rsid w:val="006D79D0"/>
    <w:rsid w:val="006D7CA3"/>
    <w:rsid w:val="006E0250"/>
    <w:rsid w:val="006E05EE"/>
    <w:rsid w:val="006E125F"/>
    <w:rsid w:val="006E1318"/>
    <w:rsid w:val="006E133A"/>
    <w:rsid w:val="006E13EE"/>
    <w:rsid w:val="006E18D8"/>
    <w:rsid w:val="006E2264"/>
    <w:rsid w:val="006E26D5"/>
    <w:rsid w:val="006E2E93"/>
    <w:rsid w:val="006E3AB7"/>
    <w:rsid w:val="006E3F2D"/>
    <w:rsid w:val="006E4545"/>
    <w:rsid w:val="006E4A76"/>
    <w:rsid w:val="006E4DDC"/>
    <w:rsid w:val="006E5308"/>
    <w:rsid w:val="006E5BCA"/>
    <w:rsid w:val="006F0D7D"/>
    <w:rsid w:val="006F10AF"/>
    <w:rsid w:val="006F1E8C"/>
    <w:rsid w:val="006F242A"/>
    <w:rsid w:val="006F255C"/>
    <w:rsid w:val="006F25D8"/>
    <w:rsid w:val="006F2699"/>
    <w:rsid w:val="006F2A87"/>
    <w:rsid w:val="006F33AC"/>
    <w:rsid w:val="006F34AC"/>
    <w:rsid w:val="006F35DA"/>
    <w:rsid w:val="006F36FB"/>
    <w:rsid w:val="006F3997"/>
    <w:rsid w:val="006F40A4"/>
    <w:rsid w:val="006F40B9"/>
    <w:rsid w:val="006F4675"/>
    <w:rsid w:val="006F57D0"/>
    <w:rsid w:val="006F5B27"/>
    <w:rsid w:val="006F707F"/>
    <w:rsid w:val="006F797E"/>
    <w:rsid w:val="0070042C"/>
    <w:rsid w:val="007018A3"/>
    <w:rsid w:val="007036F7"/>
    <w:rsid w:val="007042E4"/>
    <w:rsid w:val="00704DE8"/>
    <w:rsid w:val="00704E01"/>
    <w:rsid w:val="0070535A"/>
    <w:rsid w:val="0070561B"/>
    <w:rsid w:val="007058A3"/>
    <w:rsid w:val="007071C8"/>
    <w:rsid w:val="0070734F"/>
    <w:rsid w:val="00707B39"/>
    <w:rsid w:val="00710A68"/>
    <w:rsid w:val="0071131A"/>
    <w:rsid w:val="00711372"/>
    <w:rsid w:val="00711C15"/>
    <w:rsid w:val="00711E3A"/>
    <w:rsid w:val="00712696"/>
    <w:rsid w:val="00712CC9"/>
    <w:rsid w:val="0071368B"/>
    <w:rsid w:val="00714F1D"/>
    <w:rsid w:val="0071542C"/>
    <w:rsid w:val="00715F80"/>
    <w:rsid w:val="007163A8"/>
    <w:rsid w:val="00716B3A"/>
    <w:rsid w:val="0071717C"/>
    <w:rsid w:val="00717C03"/>
    <w:rsid w:val="00717F83"/>
    <w:rsid w:val="0072048D"/>
    <w:rsid w:val="0072066E"/>
    <w:rsid w:val="00721675"/>
    <w:rsid w:val="00721690"/>
    <w:rsid w:val="00722023"/>
    <w:rsid w:val="0072203B"/>
    <w:rsid w:val="00722E8E"/>
    <w:rsid w:val="00723779"/>
    <w:rsid w:val="00723AA2"/>
    <w:rsid w:val="00724241"/>
    <w:rsid w:val="00724279"/>
    <w:rsid w:val="007243B4"/>
    <w:rsid w:val="0072458E"/>
    <w:rsid w:val="00724CCF"/>
    <w:rsid w:val="0072577F"/>
    <w:rsid w:val="0072587B"/>
    <w:rsid w:val="00725C7D"/>
    <w:rsid w:val="0072653F"/>
    <w:rsid w:val="007265B2"/>
    <w:rsid w:val="0072687B"/>
    <w:rsid w:val="007269DF"/>
    <w:rsid w:val="00726CDB"/>
    <w:rsid w:val="0072706D"/>
    <w:rsid w:val="007274DA"/>
    <w:rsid w:val="00727CC7"/>
    <w:rsid w:val="0073177B"/>
    <w:rsid w:val="00731A72"/>
    <w:rsid w:val="007323D5"/>
    <w:rsid w:val="00732E3C"/>
    <w:rsid w:val="00733B9A"/>
    <w:rsid w:val="00733F3D"/>
    <w:rsid w:val="00734466"/>
    <w:rsid w:val="00734657"/>
    <w:rsid w:val="00734C81"/>
    <w:rsid w:val="00735F74"/>
    <w:rsid w:val="007401BA"/>
    <w:rsid w:val="00740674"/>
    <w:rsid w:val="00740793"/>
    <w:rsid w:val="0074179A"/>
    <w:rsid w:val="00741C25"/>
    <w:rsid w:val="00742BF7"/>
    <w:rsid w:val="007447A5"/>
    <w:rsid w:val="007450BF"/>
    <w:rsid w:val="007453E4"/>
    <w:rsid w:val="0074572C"/>
    <w:rsid w:val="0074586D"/>
    <w:rsid w:val="007461BA"/>
    <w:rsid w:val="0074634B"/>
    <w:rsid w:val="00746400"/>
    <w:rsid w:val="00746513"/>
    <w:rsid w:val="0074684F"/>
    <w:rsid w:val="007469C4"/>
    <w:rsid w:val="00746A91"/>
    <w:rsid w:val="0074713D"/>
    <w:rsid w:val="00747766"/>
    <w:rsid w:val="007477E7"/>
    <w:rsid w:val="00747CB8"/>
    <w:rsid w:val="00750388"/>
    <w:rsid w:val="0075057E"/>
    <w:rsid w:val="00750AC9"/>
    <w:rsid w:val="00750E0B"/>
    <w:rsid w:val="007510CB"/>
    <w:rsid w:val="007514AC"/>
    <w:rsid w:val="007515C7"/>
    <w:rsid w:val="00751A2F"/>
    <w:rsid w:val="0075258E"/>
    <w:rsid w:val="00753675"/>
    <w:rsid w:val="00753763"/>
    <w:rsid w:val="0075530B"/>
    <w:rsid w:val="00755602"/>
    <w:rsid w:val="00756075"/>
    <w:rsid w:val="007567F6"/>
    <w:rsid w:val="00756B97"/>
    <w:rsid w:val="00757164"/>
    <w:rsid w:val="00760541"/>
    <w:rsid w:val="0076058A"/>
    <w:rsid w:val="0076059B"/>
    <w:rsid w:val="00760A00"/>
    <w:rsid w:val="0076181C"/>
    <w:rsid w:val="00761CCD"/>
    <w:rsid w:val="007624B5"/>
    <w:rsid w:val="00762E82"/>
    <w:rsid w:val="00763C62"/>
    <w:rsid w:val="00763F7B"/>
    <w:rsid w:val="007641A6"/>
    <w:rsid w:val="00764822"/>
    <w:rsid w:val="00765B64"/>
    <w:rsid w:val="00765DC6"/>
    <w:rsid w:val="00766C59"/>
    <w:rsid w:val="00766F58"/>
    <w:rsid w:val="0076708C"/>
    <w:rsid w:val="00767B7D"/>
    <w:rsid w:val="00767C23"/>
    <w:rsid w:val="00770315"/>
    <w:rsid w:val="00770388"/>
    <w:rsid w:val="00770AF3"/>
    <w:rsid w:val="00770BA8"/>
    <w:rsid w:val="00771247"/>
    <w:rsid w:val="00771AD0"/>
    <w:rsid w:val="00771DEE"/>
    <w:rsid w:val="00772A93"/>
    <w:rsid w:val="00772FFF"/>
    <w:rsid w:val="007730D9"/>
    <w:rsid w:val="00773A20"/>
    <w:rsid w:val="00773AB5"/>
    <w:rsid w:val="0077463A"/>
    <w:rsid w:val="0077537D"/>
    <w:rsid w:val="007761C6"/>
    <w:rsid w:val="0077696E"/>
    <w:rsid w:val="00777F38"/>
    <w:rsid w:val="007803F8"/>
    <w:rsid w:val="007806E7"/>
    <w:rsid w:val="00780FCE"/>
    <w:rsid w:val="0078219D"/>
    <w:rsid w:val="0078250A"/>
    <w:rsid w:val="00782969"/>
    <w:rsid w:val="00783B6B"/>
    <w:rsid w:val="00784FFC"/>
    <w:rsid w:val="0078553E"/>
    <w:rsid w:val="007857DE"/>
    <w:rsid w:val="00786C35"/>
    <w:rsid w:val="00786C57"/>
    <w:rsid w:val="00786D75"/>
    <w:rsid w:val="00787775"/>
    <w:rsid w:val="007879AC"/>
    <w:rsid w:val="00787A5B"/>
    <w:rsid w:val="0079052A"/>
    <w:rsid w:val="00790818"/>
    <w:rsid w:val="00790AFA"/>
    <w:rsid w:val="00790E14"/>
    <w:rsid w:val="00791C67"/>
    <w:rsid w:val="007930A7"/>
    <w:rsid w:val="00793438"/>
    <w:rsid w:val="00793E36"/>
    <w:rsid w:val="00793E8F"/>
    <w:rsid w:val="007943F9"/>
    <w:rsid w:val="007947A7"/>
    <w:rsid w:val="007947E7"/>
    <w:rsid w:val="00795082"/>
    <w:rsid w:val="007956CD"/>
    <w:rsid w:val="00795A3D"/>
    <w:rsid w:val="00795B8B"/>
    <w:rsid w:val="00795B9B"/>
    <w:rsid w:val="00795FA5"/>
    <w:rsid w:val="00796070"/>
    <w:rsid w:val="007962B4"/>
    <w:rsid w:val="00796AAE"/>
    <w:rsid w:val="00796D70"/>
    <w:rsid w:val="00797651"/>
    <w:rsid w:val="007A077B"/>
    <w:rsid w:val="007A0FF5"/>
    <w:rsid w:val="007A1351"/>
    <w:rsid w:val="007A1391"/>
    <w:rsid w:val="007A1ADC"/>
    <w:rsid w:val="007A1E2D"/>
    <w:rsid w:val="007A2150"/>
    <w:rsid w:val="007A2212"/>
    <w:rsid w:val="007A2D53"/>
    <w:rsid w:val="007A3078"/>
    <w:rsid w:val="007A316B"/>
    <w:rsid w:val="007A3914"/>
    <w:rsid w:val="007A3CD2"/>
    <w:rsid w:val="007A3F3D"/>
    <w:rsid w:val="007A4C44"/>
    <w:rsid w:val="007A50CC"/>
    <w:rsid w:val="007A54C0"/>
    <w:rsid w:val="007A5912"/>
    <w:rsid w:val="007A5CE8"/>
    <w:rsid w:val="007A61A8"/>
    <w:rsid w:val="007A6957"/>
    <w:rsid w:val="007A69D0"/>
    <w:rsid w:val="007A7E16"/>
    <w:rsid w:val="007B053A"/>
    <w:rsid w:val="007B188F"/>
    <w:rsid w:val="007B1B05"/>
    <w:rsid w:val="007B2AFF"/>
    <w:rsid w:val="007B3109"/>
    <w:rsid w:val="007B3A80"/>
    <w:rsid w:val="007B3B08"/>
    <w:rsid w:val="007B3C9C"/>
    <w:rsid w:val="007B3FE6"/>
    <w:rsid w:val="007B4002"/>
    <w:rsid w:val="007B50DB"/>
    <w:rsid w:val="007B65AC"/>
    <w:rsid w:val="007B6705"/>
    <w:rsid w:val="007B6F82"/>
    <w:rsid w:val="007B7251"/>
    <w:rsid w:val="007B738C"/>
    <w:rsid w:val="007C03DF"/>
    <w:rsid w:val="007C03FE"/>
    <w:rsid w:val="007C05EA"/>
    <w:rsid w:val="007C255B"/>
    <w:rsid w:val="007C3BDF"/>
    <w:rsid w:val="007C49E7"/>
    <w:rsid w:val="007C5840"/>
    <w:rsid w:val="007C5AF5"/>
    <w:rsid w:val="007C5BE9"/>
    <w:rsid w:val="007C5F70"/>
    <w:rsid w:val="007C695E"/>
    <w:rsid w:val="007C6BFD"/>
    <w:rsid w:val="007C6E18"/>
    <w:rsid w:val="007C739A"/>
    <w:rsid w:val="007D01F9"/>
    <w:rsid w:val="007D21BD"/>
    <w:rsid w:val="007D2228"/>
    <w:rsid w:val="007D2D8C"/>
    <w:rsid w:val="007D367D"/>
    <w:rsid w:val="007D3B74"/>
    <w:rsid w:val="007D4500"/>
    <w:rsid w:val="007D4EF2"/>
    <w:rsid w:val="007D5047"/>
    <w:rsid w:val="007D5905"/>
    <w:rsid w:val="007D613A"/>
    <w:rsid w:val="007D6DF6"/>
    <w:rsid w:val="007D7F46"/>
    <w:rsid w:val="007E0B8B"/>
    <w:rsid w:val="007E0BCE"/>
    <w:rsid w:val="007E0F89"/>
    <w:rsid w:val="007E1461"/>
    <w:rsid w:val="007E2D2E"/>
    <w:rsid w:val="007E337E"/>
    <w:rsid w:val="007E33C4"/>
    <w:rsid w:val="007E3457"/>
    <w:rsid w:val="007E3560"/>
    <w:rsid w:val="007E45CC"/>
    <w:rsid w:val="007E4D98"/>
    <w:rsid w:val="007E586D"/>
    <w:rsid w:val="007E5F52"/>
    <w:rsid w:val="007E68C5"/>
    <w:rsid w:val="007E7A59"/>
    <w:rsid w:val="007F007E"/>
    <w:rsid w:val="007F00E0"/>
    <w:rsid w:val="007F1071"/>
    <w:rsid w:val="007F1F24"/>
    <w:rsid w:val="007F257A"/>
    <w:rsid w:val="007F3441"/>
    <w:rsid w:val="007F37AE"/>
    <w:rsid w:val="007F3A41"/>
    <w:rsid w:val="007F3C93"/>
    <w:rsid w:val="007F3DEC"/>
    <w:rsid w:val="007F5629"/>
    <w:rsid w:val="007F5693"/>
    <w:rsid w:val="007F6130"/>
    <w:rsid w:val="007F6AD0"/>
    <w:rsid w:val="007F7149"/>
    <w:rsid w:val="007F775F"/>
    <w:rsid w:val="007F7F8C"/>
    <w:rsid w:val="0080036B"/>
    <w:rsid w:val="00800B1E"/>
    <w:rsid w:val="00800B6D"/>
    <w:rsid w:val="00800DBB"/>
    <w:rsid w:val="00800E82"/>
    <w:rsid w:val="00800FD6"/>
    <w:rsid w:val="008013B6"/>
    <w:rsid w:val="008014DA"/>
    <w:rsid w:val="00801C17"/>
    <w:rsid w:val="008020B6"/>
    <w:rsid w:val="0080232E"/>
    <w:rsid w:val="00804035"/>
    <w:rsid w:val="00804708"/>
    <w:rsid w:val="00804964"/>
    <w:rsid w:val="00804BA9"/>
    <w:rsid w:val="00804CC4"/>
    <w:rsid w:val="00805259"/>
    <w:rsid w:val="00805CAD"/>
    <w:rsid w:val="008061A6"/>
    <w:rsid w:val="00806514"/>
    <w:rsid w:val="0081022F"/>
    <w:rsid w:val="00810D34"/>
    <w:rsid w:val="00810F83"/>
    <w:rsid w:val="0081137C"/>
    <w:rsid w:val="008128BC"/>
    <w:rsid w:val="0081319F"/>
    <w:rsid w:val="00814020"/>
    <w:rsid w:val="0081429E"/>
    <w:rsid w:val="00814E48"/>
    <w:rsid w:val="00814FD0"/>
    <w:rsid w:val="0081578C"/>
    <w:rsid w:val="00816704"/>
    <w:rsid w:val="00816BB0"/>
    <w:rsid w:val="00816D8F"/>
    <w:rsid w:val="0081738A"/>
    <w:rsid w:val="00817602"/>
    <w:rsid w:val="008208A2"/>
    <w:rsid w:val="00820945"/>
    <w:rsid w:val="00820A78"/>
    <w:rsid w:val="00820E24"/>
    <w:rsid w:val="008210F6"/>
    <w:rsid w:val="00821B53"/>
    <w:rsid w:val="00822CE1"/>
    <w:rsid w:val="00823C3C"/>
    <w:rsid w:val="00823D38"/>
    <w:rsid w:val="00824922"/>
    <w:rsid w:val="0082517A"/>
    <w:rsid w:val="00825724"/>
    <w:rsid w:val="008258B7"/>
    <w:rsid w:val="008261C0"/>
    <w:rsid w:val="0082644A"/>
    <w:rsid w:val="00826ADD"/>
    <w:rsid w:val="0082779D"/>
    <w:rsid w:val="008279CC"/>
    <w:rsid w:val="00827F40"/>
    <w:rsid w:val="00830E11"/>
    <w:rsid w:val="008318EF"/>
    <w:rsid w:val="00831C1B"/>
    <w:rsid w:val="008336A7"/>
    <w:rsid w:val="008340EF"/>
    <w:rsid w:val="00834745"/>
    <w:rsid w:val="00834BFE"/>
    <w:rsid w:val="00835B2D"/>
    <w:rsid w:val="008366E6"/>
    <w:rsid w:val="00837114"/>
    <w:rsid w:val="00837A1C"/>
    <w:rsid w:val="00840083"/>
    <w:rsid w:val="00840298"/>
    <w:rsid w:val="00840665"/>
    <w:rsid w:val="008409B8"/>
    <w:rsid w:val="00840C0F"/>
    <w:rsid w:val="0084110D"/>
    <w:rsid w:val="00841CC2"/>
    <w:rsid w:val="00842475"/>
    <w:rsid w:val="00842599"/>
    <w:rsid w:val="008428E5"/>
    <w:rsid w:val="00843802"/>
    <w:rsid w:val="008444C6"/>
    <w:rsid w:val="008445A5"/>
    <w:rsid w:val="008446F2"/>
    <w:rsid w:val="00844807"/>
    <w:rsid w:val="008448CC"/>
    <w:rsid w:val="008449F9"/>
    <w:rsid w:val="008450A8"/>
    <w:rsid w:val="00845681"/>
    <w:rsid w:val="008459B3"/>
    <w:rsid w:val="00845ACC"/>
    <w:rsid w:val="00845C19"/>
    <w:rsid w:val="00846C38"/>
    <w:rsid w:val="00846FC2"/>
    <w:rsid w:val="0085036F"/>
    <w:rsid w:val="0085064C"/>
    <w:rsid w:val="008506E9"/>
    <w:rsid w:val="00850752"/>
    <w:rsid w:val="0085085D"/>
    <w:rsid w:val="008509E9"/>
    <w:rsid w:val="0085141E"/>
    <w:rsid w:val="0085217A"/>
    <w:rsid w:val="00852890"/>
    <w:rsid w:val="00852B42"/>
    <w:rsid w:val="00852D46"/>
    <w:rsid w:val="00853366"/>
    <w:rsid w:val="00853496"/>
    <w:rsid w:val="0085375C"/>
    <w:rsid w:val="008540A3"/>
    <w:rsid w:val="00854CD7"/>
    <w:rsid w:val="00854D99"/>
    <w:rsid w:val="00854EFF"/>
    <w:rsid w:val="00854F1B"/>
    <w:rsid w:val="0085523D"/>
    <w:rsid w:val="00855680"/>
    <w:rsid w:val="00855A42"/>
    <w:rsid w:val="00856810"/>
    <w:rsid w:val="00856A1F"/>
    <w:rsid w:val="00856B58"/>
    <w:rsid w:val="00857963"/>
    <w:rsid w:val="00857D53"/>
    <w:rsid w:val="00857E18"/>
    <w:rsid w:val="00857E35"/>
    <w:rsid w:val="00860050"/>
    <w:rsid w:val="00860E71"/>
    <w:rsid w:val="00861574"/>
    <w:rsid w:val="0086173A"/>
    <w:rsid w:val="00861BDC"/>
    <w:rsid w:val="00862A9D"/>
    <w:rsid w:val="00862C4C"/>
    <w:rsid w:val="00863794"/>
    <w:rsid w:val="0086474B"/>
    <w:rsid w:val="008647CF"/>
    <w:rsid w:val="00864837"/>
    <w:rsid w:val="00864D2A"/>
    <w:rsid w:val="0086562E"/>
    <w:rsid w:val="00865733"/>
    <w:rsid w:val="00865BFB"/>
    <w:rsid w:val="00865C3B"/>
    <w:rsid w:val="00866188"/>
    <w:rsid w:val="00867E12"/>
    <w:rsid w:val="0087001D"/>
    <w:rsid w:val="00870318"/>
    <w:rsid w:val="008704E2"/>
    <w:rsid w:val="00870743"/>
    <w:rsid w:val="00871EA9"/>
    <w:rsid w:val="0087252B"/>
    <w:rsid w:val="00873582"/>
    <w:rsid w:val="008741AB"/>
    <w:rsid w:val="00874301"/>
    <w:rsid w:val="008746CA"/>
    <w:rsid w:val="00874DF9"/>
    <w:rsid w:val="008750C4"/>
    <w:rsid w:val="00875113"/>
    <w:rsid w:val="008760D0"/>
    <w:rsid w:val="008764AF"/>
    <w:rsid w:val="0087705A"/>
    <w:rsid w:val="008773A1"/>
    <w:rsid w:val="00877B55"/>
    <w:rsid w:val="00877E04"/>
    <w:rsid w:val="00877F5E"/>
    <w:rsid w:val="00880D7D"/>
    <w:rsid w:val="00881B04"/>
    <w:rsid w:val="008823D0"/>
    <w:rsid w:val="00882D79"/>
    <w:rsid w:val="00883BC3"/>
    <w:rsid w:val="0088400E"/>
    <w:rsid w:val="00884E56"/>
    <w:rsid w:val="0088528E"/>
    <w:rsid w:val="00885E52"/>
    <w:rsid w:val="00886515"/>
    <w:rsid w:val="00886B8D"/>
    <w:rsid w:val="00886E75"/>
    <w:rsid w:val="00887A1E"/>
    <w:rsid w:val="00890169"/>
    <w:rsid w:val="0089094D"/>
    <w:rsid w:val="00891785"/>
    <w:rsid w:val="00891A52"/>
    <w:rsid w:val="0089231F"/>
    <w:rsid w:val="00892501"/>
    <w:rsid w:val="00892A38"/>
    <w:rsid w:val="00892A64"/>
    <w:rsid w:val="00893376"/>
    <w:rsid w:val="0089359A"/>
    <w:rsid w:val="00893873"/>
    <w:rsid w:val="00893BCA"/>
    <w:rsid w:val="0089443B"/>
    <w:rsid w:val="008976D1"/>
    <w:rsid w:val="008A20B2"/>
    <w:rsid w:val="008A22E5"/>
    <w:rsid w:val="008A27D5"/>
    <w:rsid w:val="008A2A22"/>
    <w:rsid w:val="008A4090"/>
    <w:rsid w:val="008A41A0"/>
    <w:rsid w:val="008A43D5"/>
    <w:rsid w:val="008A44C6"/>
    <w:rsid w:val="008A509F"/>
    <w:rsid w:val="008A6027"/>
    <w:rsid w:val="008A66C1"/>
    <w:rsid w:val="008A68BE"/>
    <w:rsid w:val="008A68FD"/>
    <w:rsid w:val="008A70B2"/>
    <w:rsid w:val="008A72F9"/>
    <w:rsid w:val="008A741C"/>
    <w:rsid w:val="008A7EED"/>
    <w:rsid w:val="008B01CA"/>
    <w:rsid w:val="008B0D5D"/>
    <w:rsid w:val="008B17CD"/>
    <w:rsid w:val="008B3AFB"/>
    <w:rsid w:val="008B44F2"/>
    <w:rsid w:val="008B4601"/>
    <w:rsid w:val="008B5CFE"/>
    <w:rsid w:val="008B61C6"/>
    <w:rsid w:val="008B6DA6"/>
    <w:rsid w:val="008B7877"/>
    <w:rsid w:val="008C01F1"/>
    <w:rsid w:val="008C07A1"/>
    <w:rsid w:val="008C08EA"/>
    <w:rsid w:val="008C0CC8"/>
    <w:rsid w:val="008C14E0"/>
    <w:rsid w:val="008C1AF9"/>
    <w:rsid w:val="008C2215"/>
    <w:rsid w:val="008C25BB"/>
    <w:rsid w:val="008C4274"/>
    <w:rsid w:val="008C46EE"/>
    <w:rsid w:val="008C4F0A"/>
    <w:rsid w:val="008C53C7"/>
    <w:rsid w:val="008C57E4"/>
    <w:rsid w:val="008C6AE7"/>
    <w:rsid w:val="008C6C31"/>
    <w:rsid w:val="008C7684"/>
    <w:rsid w:val="008C7685"/>
    <w:rsid w:val="008C7B9B"/>
    <w:rsid w:val="008D040A"/>
    <w:rsid w:val="008D16F5"/>
    <w:rsid w:val="008D1DE6"/>
    <w:rsid w:val="008D30CF"/>
    <w:rsid w:val="008D3378"/>
    <w:rsid w:val="008D3BD8"/>
    <w:rsid w:val="008D3CA0"/>
    <w:rsid w:val="008D3CB8"/>
    <w:rsid w:val="008D3CC4"/>
    <w:rsid w:val="008D5538"/>
    <w:rsid w:val="008D641B"/>
    <w:rsid w:val="008D6472"/>
    <w:rsid w:val="008D6C6F"/>
    <w:rsid w:val="008D6D33"/>
    <w:rsid w:val="008D6E17"/>
    <w:rsid w:val="008D6E35"/>
    <w:rsid w:val="008D7478"/>
    <w:rsid w:val="008D7D22"/>
    <w:rsid w:val="008E008C"/>
    <w:rsid w:val="008E0238"/>
    <w:rsid w:val="008E113E"/>
    <w:rsid w:val="008E13DA"/>
    <w:rsid w:val="008E142E"/>
    <w:rsid w:val="008E1D3E"/>
    <w:rsid w:val="008E1F99"/>
    <w:rsid w:val="008E3234"/>
    <w:rsid w:val="008E42CD"/>
    <w:rsid w:val="008E5327"/>
    <w:rsid w:val="008E57E7"/>
    <w:rsid w:val="008E58EC"/>
    <w:rsid w:val="008E6163"/>
    <w:rsid w:val="008E709B"/>
    <w:rsid w:val="008E7233"/>
    <w:rsid w:val="008E7817"/>
    <w:rsid w:val="008E7F72"/>
    <w:rsid w:val="008F00A0"/>
    <w:rsid w:val="008F07D6"/>
    <w:rsid w:val="008F14AC"/>
    <w:rsid w:val="008F1AF5"/>
    <w:rsid w:val="008F1B2A"/>
    <w:rsid w:val="008F206E"/>
    <w:rsid w:val="008F2071"/>
    <w:rsid w:val="008F2C16"/>
    <w:rsid w:val="008F2C38"/>
    <w:rsid w:val="008F2C60"/>
    <w:rsid w:val="008F2D20"/>
    <w:rsid w:val="008F2E30"/>
    <w:rsid w:val="008F2F0B"/>
    <w:rsid w:val="008F3AA1"/>
    <w:rsid w:val="008F3B89"/>
    <w:rsid w:val="008F3C25"/>
    <w:rsid w:val="008F3DA6"/>
    <w:rsid w:val="008F560A"/>
    <w:rsid w:val="008F56A9"/>
    <w:rsid w:val="008F635C"/>
    <w:rsid w:val="008F64D3"/>
    <w:rsid w:val="008F6E5B"/>
    <w:rsid w:val="008F6FC8"/>
    <w:rsid w:val="008F7DC5"/>
    <w:rsid w:val="008F7F85"/>
    <w:rsid w:val="009002AB"/>
    <w:rsid w:val="00900A43"/>
    <w:rsid w:val="00900B4B"/>
    <w:rsid w:val="00900B87"/>
    <w:rsid w:val="00900BC2"/>
    <w:rsid w:val="00901AB9"/>
    <w:rsid w:val="00903038"/>
    <w:rsid w:val="00903247"/>
    <w:rsid w:val="00903B50"/>
    <w:rsid w:val="0090444D"/>
    <w:rsid w:val="00905045"/>
    <w:rsid w:val="00905A2F"/>
    <w:rsid w:val="009064EE"/>
    <w:rsid w:val="0090659B"/>
    <w:rsid w:val="00906820"/>
    <w:rsid w:val="00906AAC"/>
    <w:rsid w:val="009076DE"/>
    <w:rsid w:val="00907877"/>
    <w:rsid w:val="0090792C"/>
    <w:rsid w:val="00907D81"/>
    <w:rsid w:val="00910751"/>
    <w:rsid w:val="009109E5"/>
    <w:rsid w:val="00910BF0"/>
    <w:rsid w:val="009116A9"/>
    <w:rsid w:val="0091222D"/>
    <w:rsid w:val="0091326F"/>
    <w:rsid w:val="00913B68"/>
    <w:rsid w:val="0091460A"/>
    <w:rsid w:val="009147DA"/>
    <w:rsid w:val="00914B67"/>
    <w:rsid w:val="00915415"/>
    <w:rsid w:val="00915B29"/>
    <w:rsid w:val="00915EFC"/>
    <w:rsid w:val="00915F8E"/>
    <w:rsid w:val="00916FB3"/>
    <w:rsid w:val="00917F7A"/>
    <w:rsid w:val="00920522"/>
    <w:rsid w:val="009218B5"/>
    <w:rsid w:val="00922365"/>
    <w:rsid w:val="00922570"/>
    <w:rsid w:val="009225E3"/>
    <w:rsid w:val="00922736"/>
    <w:rsid w:val="009233D9"/>
    <w:rsid w:val="0092536F"/>
    <w:rsid w:val="009257D2"/>
    <w:rsid w:val="00925E7F"/>
    <w:rsid w:val="00925EB1"/>
    <w:rsid w:val="009272AA"/>
    <w:rsid w:val="00927347"/>
    <w:rsid w:val="00927556"/>
    <w:rsid w:val="0092770A"/>
    <w:rsid w:val="00927795"/>
    <w:rsid w:val="00927FCF"/>
    <w:rsid w:val="009300D2"/>
    <w:rsid w:val="00930A15"/>
    <w:rsid w:val="009313B0"/>
    <w:rsid w:val="00931B42"/>
    <w:rsid w:val="0093235D"/>
    <w:rsid w:val="00932A1D"/>
    <w:rsid w:val="00932FFB"/>
    <w:rsid w:val="009332DE"/>
    <w:rsid w:val="009338B5"/>
    <w:rsid w:val="009351A3"/>
    <w:rsid w:val="009359AA"/>
    <w:rsid w:val="00935BEB"/>
    <w:rsid w:val="00935FD8"/>
    <w:rsid w:val="0094007E"/>
    <w:rsid w:val="00940496"/>
    <w:rsid w:val="009412F4"/>
    <w:rsid w:val="00941B43"/>
    <w:rsid w:val="00942643"/>
    <w:rsid w:val="00942D05"/>
    <w:rsid w:val="00943BF5"/>
    <w:rsid w:val="00943EE1"/>
    <w:rsid w:val="0094520B"/>
    <w:rsid w:val="009454A6"/>
    <w:rsid w:val="00945940"/>
    <w:rsid w:val="009461BD"/>
    <w:rsid w:val="00946774"/>
    <w:rsid w:val="00946911"/>
    <w:rsid w:val="00946A7B"/>
    <w:rsid w:val="0094769D"/>
    <w:rsid w:val="0094782D"/>
    <w:rsid w:val="009505D3"/>
    <w:rsid w:val="009506FB"/>
    <w:rsid w:val="009513B1"/>
    <w:rsid w:val="009517D7"/>
    <w:rsid w:val="009518FB"/>
    <w:rsid w:val="00951FDF"/>
    <w:rsid w:val="00952AC3"/>
    <w:rsid w:val="00953973"/>
    <w:rsid w:val="0095553C"/>
    <w:rsid w:val="00955A19"/>
    <w:rsid w:val="00955A4D"/>
    <w:rsid w:val="00955B40"/>
    <w:rsid w:val="00955F72"/>
    <w:rsid w:val="009561EE"/>
    <w:rsid w:val="009567DC"/>
    <w:rsid w:val="009569A4"/>
    <w:rsid w:val="00956B37"/>
    <w:rsid w:val="009570A0"/>
    <w:rsid w:val="00957F34"/>
    <w:rsid w:val="009611F8"/>
    <w:rsid w:val="009612CD"/>
    <w:rsid w:val="0096149E"/>
    <w:rsid w:val="009617D2"/>
    <w:rsid w:val="00961ABF"/>
    <w:rsid w:val="0096209F"/>
    <w:rsid w:val="009631A9"/>
    <w:rsid w:val="009638A2"/>
    <w:rsid w:val="00963A75"/>
    <w:rsid w:val="00963B4A"/>
    <w:rsid w:val="009647DE"/>
    <w:rsid w:val="009649B1"/>
    <w:rsid w:val="009657D3"/>
    <w:rsid w:val="00965AD0"/>
    <w:rsid w:val="00967365"/>
    <w:rsid w:val="0096737B"/>
    <w:rsid w:val="009674E9"/>
    <w:rsid w:val="009676BD"/>
    <w:rsid w:val="00967AB3"/>
    <w:rsid w:val="00970712"/>
    <w:rsid w:val="00971F98"/>
    <w:rsid w:val="009721DB"/>
    <w:rsid w:val="009729A4"/>
    <w:rsid w:val="00972BED"/>
    <w:rsid w:val="00972E56"/>
    <w:rsid w:val="009738E6"/>
    <w:rsid w:val="009739EE"/>
    <w:rsid w:val="00973B21"/>
    <w:rsid w:val="009753E9"/>
    <w:rsid w:val="009756A1"/>
    <w:rsid w:val="00975A81"/>
    <w:rsid w:val="009769CB"/>
    <w:rsid w:val="00976AA9"/>
    <w:rsid w:val="00976BF3"/>
    <w:rsid w:val="009778B4"/>
    <w:rsid w:val="00977DDF"/>
    <w:rsid w:val="00980436"/>
    <w:rsid w:val="00980E4B"/>
    <w:rsid w:val="00981D36"/>
    <w:rsid w:val="00982749"/>
    <w:rsid w:val="00982A9E"/>
    <w:rsid w:val="00983A0B"/>
    <w:rsid w:val="00983B59"/>
    <w:rsid w:val="00984773"/>
    <w:rsid w:val="009847DF"/>
    <w:rsid w:val="00985CD4"/>
    <w:rsid w:val="00985DC6"/>
    <w:rsid w:val="0098656A"/>
    <w:rsid w:val="009865E1"/>
    <w:rsid w:val="00986F87"/>
    <w:rsid w:val="00987493"/>
    <w:rsid w:val="00990CAD"/>
    <w:rsid w:val="00990E1D"/>
    <w:rsid w:val="0099162F"/>
    <w:rsid w:val="00992727"/>
    <w:rsid w:val="00992999"/>
    <w:rsid w:val="009937B2"/>
    <w:rsid w:val="00993E07"/>
    <w:rsid w:val="00994596"/>
    <w:rsid w:val="00994EFD"/>
    <w:rsid w:val="0099561C"/>
    <w:rsid w:val="00995D07"/>
    <w:rsid w:val="00996405"/>
    <w:rsid w:val="00996994"/>
    <w:rsid w:val="009974BF"/>
    <w:rsid w:val="00997570"/>
    <w:rsid w:val="00997B58"/>
    <w:rsid w:val="009A00B8"/>
    <w:rsid w:val="009A1A8F"/>
    <w:rsid w:val="009A255C"/>
    <w:rsid w:val="009A2755"/>
    <w:rsid w:val="009A2F02"/>
    <w:rsid w:val="009A3158"/>
    <w:rsid w:val="009A3732"/>
    <w:rsid w:val="009A3AC2"/>
    <w:rsid w:val="009A3D23"/>
    <w:rsid w:val="009A3F9D"/>
    <w:rsid w:val="009A41C6"/>
    <w:rsid w:val="009A41F4"/>
    <w:rsid w:val="009A4FAD"/>
    <w:rsid w:val="009A5638"/>
    <w:rsid w:val="009A6309"/>
    <w:rsid w:val="009A6AD6"/>
    <w:rsid w:val="009A7FE0"/>
    <w:rsid w:val="009B1105"/>
    <w:rsid w:val="009B115B"/>
    <w:rsid w:val="009B1998"/>
    <w:rsid w:val="009B1FCD"/>
    <w:rsid w:val="009B24E5"/>
    <w:rsid w:val="009B2735"/>
    <w:rsid w:val="009B2BC2"/>
    <w:rsid w:val="009B371E"/>
    <w:rsid w:val="009B397B"/>
    <w:rsid w:val="009B3F43"/>
    <w:rsid w:val="009B427D"/>
    <w:rsid w:val="009B49F7"/>
    <w:rsid w:val="009B4D0A"/>
    <w:rsid w:val="009B6523"/>
    <w:rsid w:val="009B6A7D"/>
    <w:rsid w:val="009B7242"/>
    <w:rsid w:val="009B7F84"/>
    <w:rsid w:val="009C0224"/>
    <w:rsid w:val="009C0CE7"/>
    <w:rsid w:val="009C16EA"/>
    <w:rsid w:val="009C16F8"/>
    <w:rsid w:val="009C2737"/>
    <w:rsid w:val="009C27A1"/>
    <w:rsid w:val="009C37B4"/>
    <w:rsid w:val="009C3D34"/>
    <w:rsid w:val="009C4029"/>
    <w:rsid w:val="009C4097"/>
    <w:rsid w:val="009C4410"/>
    <w:rsid w:val="009C4C2D"/>
    <w:rsid w:val="009C62E5"/>
    <w:rsid w:val="009C6773"/>
    <w:rsid w:val="009C6C91"/>
    <w:rsid w:val="009C6D0A"/>
    <w:rsid w:val="009C782C"/>
    <w:rsid w:val="009C789D"/>
    <w:rsid w:val="009D0F21"/>
    <w:rsid w:val="009D21D7"/>
    <w:rsid w:val="009D2285"/>
    <w:rsid w:val="009D23C4"/>
    <w:rsid w:val="009D25FC"/>
    <w:rsid w:val="009D27C5"/>
    <w:rsid w:val="009D35C0"/>
    <w:rsid w:val="009D3DD5"/>
    <w:rsid w:val="009D3F09"/>
    <w:rsid w:val="009D40AC"/>
    <w:rsid w:val="009D4177"/>
    <w:rsid w:val="009D45CA"/>
    <w:rsid w:val="009D460E"/>
    <w:rsid w:val="009D47C7"/>
    <w:rsid w:val="009D53C7"/>
    <w:rsid w:val="009D5D5F"/>
    <w:rsid w:val="009D5E1D"/>
    <w:rsid w:val="009D6946"/>
    <w:rsid w:val="009D6A03"/>
    <w:rsid w:val="009D6ED7"/>
    <w:rsid w:val="009D7465"/>
    <w:rsid w:val="009D7591"/>
    <w:rsid w:val="009D7B9B"/>
    <w:rsid w:val="009D7BB5"/>
    <w:rsid w:val="009D7CFF"/>
    <w:rsid w:val="009E0293"/>
    <w:rsid w:val="009E1995"/>
    <w:rsid w:val="009E1ECC"/>
    <w:rsid w:val="009E2112"/>
    <w:rsid w:val="009E228C"/>
    <w:rsid w:val="009E31FC"/>
    <w:rsid w:val="009E3328"/>
    <w:rsid w:val="009E3820"/>
    <w:rsid w:val="009E40D6"/>
    <w:rsid w:val="009E4DD0"/>
    <w:rsid w:val="009E4E8F"/>
    <w:rsid w:val="009E529D"/>
    <w:rsid w:val="009E539A"/>
    <w:rsid w:val="009E53F5"/>
    <w:rsid w:val="009E567E"/>
    <w:rsid w:val="009E597A"/>
    <w:rsid w:val="009E5A62"/>
    <w:rsid w:val="009E6E6C"/>
    <w:rsid w:val="009E7043"/>
    <w:rsid w:val="009F0B6C"/>
    <w:rsid w:val="009F1934"/>
    <w:rsid w:val="009F33ED"/>
    <w:rsid w:val="009F34B0"/>
    <w:rsid w:val="009F351B"/>
    <w:rsid w:val="009F3A4F"/>
    <w:rsid w:val="009F486F"/>
    <w:rsid w:val="009F5912"/>
    <w:rsid w:val="009F5E14"/>
    <w:rsid w:val="009F69D6"/>
    <w:rsid w:val="009F7672"/>
    <w:rsid w:val="00A00262"/>
    <w:rsid w:val="00A00648"/>
    <w:rsid w:val="00A00F2F"/>
    <w:rsid w:val="00A01735"/>
    <w:rsid w:val="00A01ABB"/>
    <w:rsid w:val="00A01D70"/>
    <w:rsid w:val="00A02295"/>
    <w:rsid w:val="00A02564"/>
    <w:rsid w:val="00A02A9F"/>
    <w:rsid w:val="00A02D09"/>
    <w:rsid w:val="00A02D51"/>
    <w:rsid w:val="00A03014"/>
    <w:rsid w:val="00A0317B"/>
    <w:rsid w:val="00A0383E"/>
    <w:rsid w:val="00A047AF"/>
    <w:rsid w:val="00A0512D"/>
    <w:rsid w:val="00A05C01"/>
    <w:rsid w:val="00A060BC"/>
    <w:rsid w:val="00A063B3"/>
    <w:rsid w:val="00A06F1A"/>
    <w:rsid w:val="00A1064C"/>
    <w:rsid w:val="00A10C6A"/>
    <w:rsid w:val="00A1141A"/>
    <w:rsid w:val="00A115DC"/>
    <w:rsid w:val="00A11C6E"/>
    <w:rsid w:val="00A11E17"/>
    <w:rsid w:val="00A11F98"/>
    <w:rsid w:val="00A12936"/>
    <w:rsid w:val="00A13C1B"/>
    <w:rsid w:val="00A14353"/>
    <w:rsid w:val="00A14407"/>
    <w:rsid w:val="00A2014D"/>
    <w:rsid w:val="00A201C2"/>
    <w:rsid w:val="00A20321"/>
    <w:rsid w:val="00A20546"/>
    <w:rsid w:val="00A20655"/>
    <w:rsid w:val="00A20BB1"/>
    <w:rsid w:val="00A20E4B"/>
    <w:rsid w:val="00A217B7"/>
    <w:rsid w:val="00A22450"/>
    <w:rsid w:val="00A22B72"/>
    <w:rsid w:val="00A2317C"/>
    <w:rsid w:val="00A2361D"/>
    <w:rsid w:val="00A23C16"/>
    <w:rsid w:val="00A244D3"/>
    <w:rsid w:val="00A250FE"/>
    <w:rsid w:val="00A252C2"/>
    <w:rsid w:val="00A267FB"/>
    <w:rsid w:val="00A26EA6"/>
    <w:rsid w:val="00A27BD0"/>
    <w:rsid w:val="00A27FCA"/>
    <w:rsid w:val="00A301FF"/>
    <w:rsid w:val="00A30985"/>
    <w:rsid w:val="00A30B68"/>
    <w:rsid w:val="00A30CB2"/>
    <w:rsid w:val="00A30CC3"/>
    <w:rsid w:val="00A3121E"/>
    <w:rsid w:val="00A31472"/>
    <w:rsid w:val="00A316D7"/>
    <w:rsid w:val="00A31BE4"/>
    <w:rsid w:val="00A31E81"/>
    <w:rsid w:val="00A32A8A"/>
    <w:rsid w:val="00A331C4"/>
    <w:rsid w:val="00A3374D"/>
    <w:rsid w:val="00A33845"/>
    <w:rsid w:val="00A34219"/>
    <w:rsid w:val="00A3460D"/>
    <w:rsid w:val="00A34C30"/>
    <w:rsid w:val="00A350EB"/>
    <w:rsid w:val="00A35551"/>
    <w:rsid w:val="00A35708"/>
    <w:rsid w:val="00A35A10"/>
    <w:rsid w:val="00A362E2"/>
    <w:rsid w:val="00A369DE"/>
    <w:rsid w:val="00A36F34"/>
    <w:rsid w:val="00A374E0"/>
    <w:rsid w:val="00A378FB"/>
    <w:rsid w:val="00A37E9F"/>
    <w:rsid w:val="00A401D5"/>
    <w:rsid w:val="00A407B7"/>
    <w:rsid w:val="00A40EE1"/>
    <w:rsid w:val="00A415FF"/>
    <w:rsid w:val="00A416C6"/>
    <w:rsid w:val="00A41D2D"/>
    <w:rsid w:val="00A421E7"/>
    <w:rsid w:val="00A42554"/>
    <w:rsid w:val="00A42676"/>
    <w:rsid w:val="00A4293B"/>
    <w:rsid w:val="00A43EC1"/>
    <w:rsid w:val="00A45263"/>
    <w:rsid w:val="00A4540E"/>
    <w:rsid w:val="00A4572D"/>
    <w:rsid w:val="00A457B3"/>
    <w:rsid w:val="00A45E60"/>
    <w:rsid w:val="00A45F40"/>
    <w:rsid w:val="00A461C3"/>
    <w:rsid w:val="00A461EB"/>
    <w:rsid w:val="00A464A2"/>
    <w:rsid w:val="00A464E6"/>
    <w:rsid w:val="00A467DC"/>
    <w:rsid w:val="00A4686C"/>
    <w:rsid w:val="00A500C3"/>
    <w:rsid w:val="00A5014D"/>
    <w:rsid w:val="00A502DE"/>
    <w:rsid w:val="00A50C38"/>
    <w:rsid w:val="00A50E67"/>
    <w:rsid w:val="00A5123D"/>
    <w:rsid w:val="00A51322"/>
    <w:rsid w:val="00A518B0"/>
    <w:rsid w:val="00A51C24"/>
    <w:rsid w:val="00A53955"/>
    <w:rsid w:val="00A53BD5"/>
    <w:rsid w:val="00A53FC9"/>
    <w:rsid w:val="00A540CE"/>
    <w:rsid w:val="00A54420"/>
    <w:rsid w:val="00A5468D"/>
    <w:rsid w:val="00A55478"/>
    <w:rsid w:val="00A55CC0"/>
    <w:rsid w:val="00A55FAC"/>
    <w:rsid w:val="00A57D3F"/>
    <w:rsid w:val="00A60B2A"/>
    <w:rsid w:val="00A61647"/>
    <w:rsid w:val="00A6175C"/>
    <w:rsid w:val="00A61911"/>
    <w:rsid w:val="00A633DE"/>
    <w:rsid w:val="00A635F8"/>
    <w:rsid w:val="00A64663"/>
    <w:rsid w:val="00A64C7D"/>
    <w:rsid w:val="00A64F85"/>
    <w:rsid w:val="00A654E7"/>
    <w:rsid w:val="00A655A7"/>
    <w:rsid w:val="00A6593A"/>
    <w:rsid w:val="00A66507"/>
    <w:rsid w:val="00A66572"/>
    <w:rsid w:val="00A66574"/>
    <w:rsid w:val="00A66925"/>
    <w:rsid w:val="00A66B3C"/>
    <w:rsid w:val="00A67366"/>
    <w:rsid w:val="00A679EC"/>
    <w:rsid w:val="00A70154"/>
    <w:rsid w:val="00A70223"/>
    <w:rsid w:val="00A70DFD"/>
    <w:rsid w:val="00A710B4"/>
    <w:rsid w:val="00A71176"/>
    <w:rsid w:val="00A71477"/>
    <w:rsid w:val="00A71DC5"/>
    <w:rsid w:val="00A71E62"/>
    <w:rsid w:val="00A7206E"/>
    <w:rsid w:val="00A72084"/>
    <w:rsid w:val="00A729B8"/>
    <w:rsid w:val="00A733E6"/>
    <w:rsid w:val="00A73888"/>
    <w:rsid w:val="00A739E4"/>
    <w:rsid w:val="00A74F35"/>
    <w:rsid w:val="00A75233"/>
    <w:rsid w:val="00A765DB"/>
    <w:rsid w:val="00A76B9D"/>
    <w:rsid w:val="00A77098"/>
    <w:rsid w:val="00A775D5"/>
    <w:rsid w:val="00A7785D"/>
    <w:rsid w:val="00A80A59"/>
    <w:rsid w:val="00A80DF3"/>
    <w:rsid w:val="00A81365"/>
    <w:rsid w:val="00A81BBE"/>
    <w:rsid w:val="00A820A7"/>
    <w:rsid w:val="00A82327"/>
    <w:rsid w:val="00A82B5A"/>
    <w:rsid w:val="00A830A9"/>
    <w:rsid w:val="00A8331D"/>
    <w:rsid w:val="00A83398"/>
    <w:rsid w:val="00A84448"/>
    <w:rsid w:val="00A84D07"/>
    <w:rsid w:val="00A85090"/>
    <w:rsid w:val="00A85497"/>
    <w:rsid w:val="00A869A5"/>
    <w:rsid w:val="00A86D30"/>
    <w:rsid w:val="00A872EF"/>
    <w:rsid w:val="00A903D5"/>
    <w:rsid w:val="00A905A9"/>
    <w:rsid w:val="00A910B5"/>
    <w:rsid w:val="00A91E4E"/>
    <w:rsid w:val="00A9205E"/>
    <w:rsid w:val="00A92A71"/>
    <w:rsid w:val="00A930FE"/>
    <w:rsid w:val="00A933E1"/>
    <w:rsid w:val="00A9415F"/>
    <w:rsid w:val="00A94E5D"/>
    <w:rsid w:val="00A950CA"/>
    <w:rsid w:val="00A95262"/>
    <w:rsid w:val="00A96098"/>
    <w:rsid w:val="00A97991"/>
    <w:rsid w:val="00A97B13"/>
    <w:rsid w:val="00AA0016"/>
    <w:rsid w:val="00AA01FF"/>
    <w:rsid w:val="00AA0E80"/>
    <w:rsid w:val="00AA1046"/>
    <w:rsid w:val="00AA151B"/>
    <w:rsid w:val="00AA1C8F"/>
    <w:rsid w:val="00AA20C6"/>
    <w:rsid w:val="00AA2455"/>
    <w:rsid w:val="00AA3489"/>
    <w:rsid w:val="00AA3508"/>
    <w:rsid w:val="00AA3C1F"/>
    <w:rsid w:val="00AA4E6B"/>
    <w:rsid w:val="00AA51AE"/>
    <w:rsid w:val="00AA5852"/>
    <w:rsid w:val="00AA58DC"/>
    <w:rsid w:val="00AA5ADE"/>
    <w:rsid w:val="00AA5D37"/>
    <w:rsid w:val="00AA60DC"/>
    <w:rsid w:val="00AA6928"/>
    <w:rsid w:val="00AA7137"/>
    <w:rsid w:val="00AA78D0"/>
    <w:rsid w:val="00AB0CB9"/>
    <w:rsid w:val="00AB0E1C"/>
    <w:rsid w:val="00AB17D9"/>
    <w:rsid w:val="00AB3472"/>
    <w:rsid w:val="00AB365A"/>
    <w:rsid w:val="00AB38B0"/>
    <w:rsid w:val="00AB399B"/>
    <w:rsid w:val="00AB3A31"/>
    <w:rsid w:val="00AB4460"/>
    <w:rsid w:val="00AB574B"/>
    <w:rsid w:val="00AB5D21"/>
    <w:rsid w:val="00AB61F7"/>
    <w:rsid w:val="00AB7821"/>
    <w:rsid w:val="00AB79CF"/>
    <w:rsid w:val="00AB7DCC"/>
    <w:rsid w:val="00AC06C8"/>
    <w:rsid w:val="00AC175F"/>
    <w:rsid w:val="00AC194A"/>
    <w:rsid w:val="00AC1FE2"/>
    <w:rsid w:val="00AC248B"/>
    <w:rsid w:val="00AC270C"/>
    <w:rsid w:val="00AC2AAA"/>
    <w:rsid w:val="00AC3253"/>
    <w:rsid w:val="00AC348C"/>
    <w:rsid w:val="00AC3667"/>
    <w:rsid w:val="00AC3A72"/>
    <w:rsid w:val="00AC3F75"/>
    <w:rsid w:val="00AC40B8"/>
    <w:rsid w:val="00AC4D32"/>
    <w:rsid w:val="00AC4F02"/>
    <w:rsid w:val="00AC59CE"/>
    <w:rsid w:val="00AC5E03"/>
    <w:rsid w:val="00AC5E77"/>
    <w:rsid w:val="00AC6046"/>
    <w:rsid w:val="00AC687B"/>
    <w:rsid w:val="00AC6880"/>
    <w:rsid w:val="00AC69CD"/>
    <w:rsid w:val="00AC78DC"/>
    <w:rsid w:val="00AC7C69"/>
    <w:rsid w:val="00AD0101"/>
    <w:rsid w:val="00AD0638"/>
    <w:rsid w:val="00AD0DBE"/>
    <w:rsid w:val="00AD115D"/>
    <w:rsid w:val="00AD1CFF"/>
    <w:rsid w:val="00AD2DC6"/>
    <w:rsid w:val="00AD2DF8"/>
    <w:rsid w:val="00AD2E96"/>
    <w:rsid w:val="00AD3445"/>
    <w:rsid w:val="00AD3517"/>
    <w:rsid w:val="00AD36FB"/>
    <w:rsid w:val="00AD3B60"/>
    <w:rsid w:val="00AD3CBE"/>
    <w:rsid w:val="00AD4E30"/>
    <w:rsid w:val="00AD4FA8"/>
    <w:rsid w:val="00AD50D6"/>
    <w:rsid w:val="00AD50E4"/>
    <w:rsid w:val="00AD5647"/>
    <w:rsid w:val="00AD6FF8"/>
    <w:rsid w:val="00AD724D"/>
    <w:rsid w:val="00AD7285"/>
    <w:rsid w:val="00AD7A88"/>
    <w:rsid w:val="00AD7A9E"/>
    <w:rsid w:val="00AE07C4"/>
    <w:rsid w:val="00AE085C"/>
    <w:rsid w:val="00AE0E10"/>
    <w:rsid w:val="00AE1205"/>
    <w:rsid w:val="00AE18D9"/>
    <w:rsid w:val="00AE2BCC"/>
    <w:rsid w:val="00AE2BDC"/>
    <w:rsid w:val="00AE3EF9"/>
    <w:rsid w:val="00AE511D"/>
    <w:rsid w:val="00AE5EA2"/>
    <w:rsid w:val="00AE67CA"/>
    <w:rsid w:val="00AE6C09"/>
    <w:rsid w:val="00AF07EA"/>
    <w:rsid w:val="00AF30E0"/>
    <w:rsid w:val="00AF3D46"/>
    <w:rsid w:val="00AF4427"/>
    <w:rsid w:val="00AF4D37"/>
    <w:rsid w:val="00AF4DC6"/>
    <w:rsid w:val="00AF4ECA"/>
    <w:rsid w:val="00AF54D7"/>
    <w:rsid w:val="00AF672D"/>
    <w:rsid w:val="00AF7110"/>
    <w:rsid w:val="00AF7474"/>
    <w:rsid w:val="00AF7BDD"/>
    <w:rsid w:val="00B01077"/>
    <w:rsid w:val="00B010B7"/>
    <w:rsid w:val="00B0134F"/>
    <w:rsid w:val="00B019B4"/>
    <w:rsid w:val="00B02C7F"/>
    <w:rsid w:val="00B03230"/>
    <w:rsid w:val="00B036EB"/>
    <w:rsid w:val="00B03951"/>
    <w:rsid w:val="00B044EC"/>
    <w:rsid w:val="00B04891"/>
    <w:rsid w:val="00B04934"/>
    <w:rsid w:val="00B050E1"/>
    <w:rsid w:val="00B05B2C"/>
    <w:rsid w:val="00B05B62"/>
    <w:rsid w:val="00B06B5C"/>
    <w:rsid w:val="00B073E2"/>
    <w:rsid w:val="00B0746B"/>
    <w:rsid w:val="00B07530"/>
    <w:rsid w:val="00B1107E"/>
    <w:rsid w:val="00B11270"/>
    <w:rsid w:val="00B11510"/>
    <w:rsid w:val="00B122BE"/>
    <w:rsid w:val="00B12375"/>
    <w:rsid w:val="00B1288E"/>
    <w:rsid w:val="00B12A13"/>
    <w:rsid w:val="00B12DB9"/>
    <w:rsid w:val="00B12F24"/>
    <w:rsid w:val="00B130F5"/>
    <w:rsid w:val="00B133B9"/>
    <w:rsid w:val="00B1394A"/>
    <w:rsid w:val="00B14DB2"/>
    <w:rsid w:val="00B14F3B"/>
    <w:rsid w:val="00B15792"/>
    <w:rsid w:val="00B15E19"/>
    <w:rsid w:val="00B167DC"/>
    <w:rsid w:val="00B16A91"/>
    <w:rsid w:val="00B16F6F"/>
    <w:rsid w:val="00B176E5"/>
    <w:rsid w:val="00B202DF"/>
    <w:rsid w:val="00B2067E"/>
    <w:rsid w:val="00B20709"/>
    <w:rsid w:val="00B210DA"/>
    <w:rsid w:val="00B216B8"/>
    <w:rsid w:val="00B21A3D"/>
    <w:rsid w:val="00B21D32"/>
    <w:rsid w:val="00B22C42"/>
    <w:rsid w:val="00B233BD"/>
    <w:rsid w:val="00B23AA6"/>
    <w:rsid w:val="00B244D9"/>
    <w:rsid w:val="00B24889"/>
    <w:rsid w:val="00B24A6E"/>
    <w:rsid w:val="00B252D5"/>
    <w:rsid w:val="00B255D9"/>
    <w:rsid w:val="00B25972"/>
    <w:rsid w:val="00B259AC"/>
    <w:rsid w:val="00B30C34"/>
    <w:rsid w:val="00B30D83"/>
    <w:rsid w:val="00B30F7E"/>
    <w:rsid w:val="00B328D0"/>
    <w:rsid w:val="00B332B1"/>
    <w:rsid w:val="00B332D2"/>
    <w:rsid w:val="00B332D8"/>
    <w:rsid w:val="00B345B7"/>
    <w:rsid w:val="00B355AD"/>
    <w:rsid w:val="00B3577C"/>
    <w:rsid w:val="00B35B88"/>
    <w:rsid w:val="00B35CE8"/>
    <w:rsid w:val="00B35DCA"/>
    <w:rsid w:val="00B35E01"/>
    <w:rsid w:val="00B36251"/>
    <w:rsid w:val="00B36500"/>
    <w:rsid w:val="00B36BEE"/>
    <w:rsid w:val="00B377F8"/>
    <w:rsid w:val="00B37CC6"/>
    <w:rsid w:val="00B37DDF"/>
    <w:rsid w:val="00B4010A"/>
    <w:rsid w:val="00B4030D"/>
    <w:rsid w:val="00B40EA2"/>
    <w:rsid w:val="00B4131E"/>
    <w:rsid w:val="00B4134E"/>
    <w:rsid w:val="00B4164E"/>
    <w:rsid w:val="00B4185D"/>
    <w:rsid w:val="00B41B18"/>
    <w:rsid w:val="00B423DA"/>
    <w:rsid w:val="00B4315C"/>
    <w:rsid w:val="00B43D9B"/>
    <w:rsid w:val="00B44668"/>
    <w:rsid w:val="00B45896"/>
    <w:rsid w:val="00B45BD5"/>
    <w:rsid w:val="00B4670F"/>
    <w:rsid w:val="00B4697E"/>
    <w:rsid w:val="00B46B6B"/>
    <w:rsid w:val="00B47735"/>
    <w:rsid w:val="00B477A2"/>
    <w:rsid w:val="00B501FC"/>
    <w:rsid w:val="00B50206"/>
    <w:rsid w:val="00B50628"/>
    <w:rsid w:val="00B5156B"/>
    <w:rsid w:val="00B51AA1"/>
    <w:rsid w:val="00B51EED"/>
    <w:rsid w:val="00B53163"/>
    <w:rsid w:val="00B534BC"/>
    <w:rsid w:val="00B53A0A"/>
    <w:rsid w:val="00B53A99"/>
    <w:rsid w:val="00B53BC4"/>
    <w:rsid w:val="00B542E4"/>
    <w:rsid w:val="00B55A7C"/>
    <w:rsid w:val="00B55FAC"/>
    <w:rsid w:val="00B5661C"/>
    <w:rsid w:val="00B5720C"/>
    <w:rsid w:val="00B574B5"/>
    <w:rsid w:val="00B609DD"/>
    <w:rsid w:val="00B60FFE"/>
    <w:rsid w:val="00B61544"/>
    <w:rsid w:val="00B618F5"/>
    <w:rsid w:val="00B61F82"/>
    <w:rsid w:val="00B627E0"/>
    <w:rsid w:val="00B628E5"/>
    <w:rsid w:val="00B63341"/>
    <w:rsid w:val="00B637E0"/>
    <w:rsid w:val="00B6451F"/>
    <w:rsid w:val="00B645AC"/>
    <w:rsid w:val="00B64D58"/>
    <w:rsid w:val="00B67776"/>
    <w:rsid w:val="00B7041C"/>
    <w:rsid w:val="00B707D0"/>
    <w:rsid w:val="00B70883"/>
    <w:rsid w:val="00B70BAC"/>
    <w:rsid w:val="00B71222"/>
    <w:rsid w:val="00B71725"/>
    <w:rsid w:val="00B73328"/>
    <w:rsid w:val="00B746DD"/>
    <w:rsid w:val="00B746E7"/>
    <w:rsid w:val="00B74DF0"/>
    <w:rsid w:val="00B74F18"/>
    <w:rsid w:val="00B753C4"/>
    <w:rsid w:val="00B75925"/>
    <w:rsid w:val="00B76070"/>
    <w:rsid w:val="00B768B1"/>
    <w:rsid w:val="00B76D36"/>
    <w:rsid w:val="00B77204"/>
    <w:rsid w:val="00B7770A"/>
    <w:rsid w:val="00B810AF"/>
    <w:rsid w:val="00B81795"/>
    <w:rsid w:val="00B818E3"/>
    <w:rsid w:val="00B81AEB"/>
    <w:rsid w:val="00B81EB6"/>
    <w:rsid w:val="00B82463"/>
    <w:rsid w:val="00B83268"/>
    <w:rsid w:val="00B8413E"/>
    <w:rsid w:val="00B8455B"/>
    <w:rsid w:val="00B8497B"/>
    <w:rsid w:val="00B85AD0"/>
    <w:rsid w:val="00B85D4F"/>
    <w:rsid w:val="00B85E25"/>
    <w:rsid w:val="00B86148"/>
    <w:rsid w:val="00B8642F"/>
    <w:rsid w:val="00B8662F"/>
    <w:rsid w:val="00B86652"/>
    <w:rsid w:val="00B86AB6"/>
    <w:rsid w:val="00B86DE3"/>
    <w:rsid w:val="00B87151"/>
    <w:rsid w:val="00B8736B"/>
    <w:rsid w:val="00B875AD"/>
    <w:rsid w:val="00B8785E"/>
    <w:rsid w:val="00B902F2"/>
    <w:rsid w:val="00B9084C"/>
    <w:rsid w:val="00B919D4"/>
    <w:rsid w:val="00B923B9"/>
    <w:rsid w:val="00B9369B"/>
    <w:rsid w:val="00B95587"/>
    <w:rsid w:val="00B965FA"/>
    <w:rsid w:val="00B979B8"/>
    <w:rsid w:val="00B97DF1"/>
    <w:rsid w:val="00BA0B8D"/>
    <w:rsid w:val="00BA0E25"/>
    <w:rsid w:val="00BA19A3"/>
    <w:rsid w:val="00BA1D16"/>
    <w:rsid w:val="00BA1DA1"/>
    <w:rsid w:val="00BA22E0"/>
    <w:rsid w:val="00BA2B6E"/>
    <w:rsid w:val="00BA3519"/>
    <w:rsid w:val="00BA353B"/>
    <w:rsid w:val="00BA392D"/>
    <w:rsid w:val="00BA39CB"/>
    <w:rsid w:val="00BA3D3D"/>
    <w:rsid w:val="00BA48EF"/>
    <w:rsid w:val="00BA534A"/>
    <w:rsid w:val="00BA5E79"/>
    <w:rsid w:val="00BA6B5A"/>
    <w:rsid w:val="00BA6F66"/>
    <w:rsid w:val="00BA7901"/>
    <w:rsid w:val="00BB0238"/>
    <w:rsid w:val="00BB079C"/>
    <w:rsid w:val="00BB0F08"/>
    <w:rsid w:val="00BB1C4E"/>
    <w:rsid w:val="00BB31C2"/>
    <w:rsid w:val="00BB46F0"/>
    <w:rsid w:val="00BB48C9"/>
    <w:rsid w:val="00BB4E8E"/>
    <w:rsid w:val="00BB568B"/>
    <w:rsid w:val="00BB5D19"/>
    <w:rsid w:val="00BB6456"/>
    <w:rsid w:val="00BB648C"/>
    <w:rsid w:val="00BB6973"/>
    <w:rsid w:val="00BB73E8"/>
    <w:rsid w:val="00BB748D"/>
    <w:rsid w:val="00BB74E4"/>
    <w:rsid w:val="00BB7569"/>
    <w:rsid w:val="00BB7B4B"/>
    <w:rsid w:val="00BC1C8F"/>
    <w:rsid w:val="00BC217E"/>
    <w:rsid w:val="00BC29FC"/>
    <w:rsid w:val="00BC2E95"/>
    <w:rsid w:val="00BC3C7C"/>
    <w:rsid w:val="00BC3FC0"/>
    <w:rsid w:val="00BC4B76"/>
    <w:rsid w:val="00BC4E09"/>
    <w:rsid w:val="00BC5259"/>
    <w:rsid w:val="00BC535C"/>
    <w:rsid w:val="00BC5700"/>
    <w:rsid w:val="00BC59CB"/>
    <w:rsid w:val="00BC6064"/>
    <w:rsid w:val="00BC6235"/>
    <w:rsid w:val="00BC6ECD"/>
    <w:rsid w:val="00BC7099"/>
    <w:rsid w:val="00BD0497"/>
    <w:rsid w:val="00BD13DD"/>
    <w:rsid w:val="00BD1A37"/>
    <w:rsid w:val="00BD28AB"/>
    <w:rsid w:val="00BD2E5C"/>
    <w:rsid w:val="00BD3296"/>
    <w:rsid w:val="00BD3FA2"/>
    <w:rsid w:val="00BD47A4"/>
    <w:rsid w:val="00BD4C0C"/>
    <w:rsid w:val="00BD70A9"/>
    <w:rsid w:val="00BD7219"/>
    <w:rsid w:val="00BD7BB9"/>
    <w:rsid w:val="00BE01E9"/>
    <w:rsid w:val="00BE022A"/>
    <w:rsid w:val="00BE037E"/>
    <w:rsid w:val="00BE04C2"/>
    <w:rsid w:val="00BE0846"/>
    <w:rsid w:val="00BE1121"/>
    <w:rsid w:val="00BE11DA"/>
    <w:rsid w:val="00BE1C0F"/>
    <w:rsid w:val="00BE318E"/>
    <w:rsid w:val="00BE3291"/>
    <w:rsid w:val="00BE3837"/>
    <w:rsid w:val="00BE3E0B"/>
    <w:rsid w:val="00BE3FB3"/>
    <w:rsid w:val="00BE4690"/>
    <w:rsid w:val="00BE478A"/>
    <w:rsid w:val="00BE48A0"/>
    <w:rsid w:val="00BE517C"/>
    <w:rsid w:val="00BE5EAC"/>
    <w:rsid w:val="00BE5FB5"/>
    <w:rsid w:val="00BE6E07"/>
    <w:rsid w:val="00BE7A22"/>
    <w:rsid w:val="00BE7EBC"/>
    <w:rsid w:val="00BF01D2"/>
    <w:rsid w:val="00BF0537"/>
    <w:rsid w:val="00BF0E56"/>
    <w:rsid w:val="00BF14F7"/>
    <w:rsid w:val="00BF164B"/>
    <w:rsid w:val="00BF1C9F"/>
    <w:rsid w:val="00BF2D3F"/>
    <w:rsid w:val="00BF3022"/>
    <w:rsid w:val="00BF320B"/>
    <w:rsid w:val="00BF406A"/>
    <w:rsid w:val="00BF49AE"/>
    <w:rsid w:val="00BF4A26"/>
    <w:rsid w:val="00BF4B24"/>
    <w:rsid w:val="00BF4B8B"/>
    <w:rsid w:val="00BF5B88"/>
    <w:rsid w:val="00BF6417"/>
    <w:rsid w:val="00BF677F"/>
    <w:rsid w:val="00BF6A46"/>
    <w:rsid w:val="00BF760F"/>
    <w:rsid w:val="00BF77F4"/>
    <w:rsid w:val="00BF7D3F"/>
    <w:rsid w:val="00C00228"/>
    <w:rsid w:val="00C0059C"/>
    <w:rsid w:val="00C017CB"/>
    <w:rsid w:val="00C02006"/>
    <w:rsid w:val="00C025A2"/>
    <w:rsid w:val="00C026D8"/>
    <w:rsid w:val="00C03510"/>
    <w:rsid w:val="00C03B3D"/>
    <w:rsid w:val="00C03F32"/>
    <w:rsid w:val="00C04D87"/>
    <w:rsid w:val="00C059FE"/>
    <w:rsid w:val="00C05CAE"/>
    <w:rsid w:val="00C06CEA"/>
    <w:rsid w:val="00C06D86"/>
    <w:rsid w:val="00C06E40"/>
    <w:rsid w:val="00C077BB"/>
    <w:rsid w:val="00C1038E"/>
    <w:rsid w:val="00C104C4"/>
    <w:rsid w:val="00C1161F"/>
    <w:rsid w:val="00C11992"/>
    <w:rsid w:val="00C11DDF"/>
    <w:rsid w:val="00C12670"/>
    <w:rsid w:val="00C12C00"/>
    <w:rsid w:val="00C12F90"/>
    <w:rsid w:val="00C130A8"/>
    <w:rsid w:val="00C138B0"/>
    <w:rsid w:val="00C146A8"/>
    <w:rsid w:val="00C147E8"/>
    <w:rsid w:val="00C14823"/>
    <w:rsid w:val="00C14C39"/>
    <w:rsid w:val="00C14C85"/>
    <w:rsid w:val="00C14E27"/>
    <w:rsid w:val="00C15951"/>
    <w:rsid w:val="00C16058"/>
    <w:rsid w:val="00C16390"/>
    <w:rsid w:val="00C16802"/>
    <w:rsid w:val="00C16EE6"/>
    <w:rsid w:val="00C1780E"/>
    <w:rsid w:val="00C20BFF"/>
    <w:rsid w:val="00C213A8"/>
    <w:rsid w:val="00C21649"/>
    <w:rsid w:val="00C21D52"/>
    <w:rsid w:val="00C21E00"/>
    <w:rsid w:val="00C2237F"/>
    <w:rsid w:val="00C22A35"/>
    <w:rsid w:val="00C239C8"/>
    <w:rsid w:val="00C23A83"/>
    <w:rsid w:val="00C24726"/>
    <w:rsid w:val="00C24BD4"/>
    <w:rsid w:val="00C24D97"/>
    <w:rsid w:val="00C25B35"/>
    <w:rsid w:val="00C2710B"/>
    <w:rsid w:val="00C27707"/>
    <w:rsid w:val="00C279FF"/>
    <w:rsid w:val="00C300C5"/>
    <w:rsid w:val="00C30282"/>
    <w:rsid w:val="00C304CF"/>
    <w:rsid w:val="00C30F05"/>
    <w:rsid w:val="00C316B1"/>
    <w:rsid w:val="00C31E00"/>
    <w:rsid w:val="00C3207F"/>
    <w:rsid w:val="00C3238D"/>
    <w:rsid w:val="00C32719"/>
    <w:rsid w:val="00C3279E"/>
    <w:rsid w:val="00C32A2B"/>
    <w:rsid w:val="00C32D77"/>
    <w:rsid w:val="00C330E7"/>
    <w:rsid w:val="00C34239"/>
    <w:rsid w:val="00C35E11"/>
    <w:rsid w:val="00C37B23"/>
    <w:rsid w:val="00C4027D"/>
    <w:rsid w:val="00C40837"/>
    <w:rsid w:val="00C40DCA"/>
    <w:rsid w:val="00C41833"/>
    <w:rsid w:val="00C41B45"/>
    <w:rsid w:val="00C42390"/>
    <w:rsid w:val="00C43781"/>
    <w:rsid w:val="00C43B4D"/>
    <w:rsid w:val="00C440EB"/>
    <w:rsid w:val="00C44302"/>
    <w:rsid w:val="00C466EA"/>
    <w:rsid w:val="00C46D82"/>
    <w:rsid w:val="00C46E1D"/>
    <w:rsid w:val="00C47147"/>
    <w:rsid w:val="00C47D42"/>
    <w:rsid w:val="00C47E25"/>
    <w:rsid w:val="00C50898"/>
    <w:rsid w:val="00C5096E"/>
    <w:rsid w:val="00C510F8"/>
    <w:rsid w:val="00C52656"/>
    <w:rsid w:val="00C53102"/>
    <w:rsid w:val="00C53EB4"/>
    <w:rsid w:val="00C53F90"/>
    <w:rsid w:val="00C54240"/>
    <w:rsid w:val="00C5434B"/>
    <w:rsid w:val="00C55267"/>
    <w:rsid w:val="00C556E5"/>
    <w:rsid w:val="00C56752"/>
    <w:rsid w:val="00C56A29"/>
    <w:rsid w:val="00C56E8C"/>
    <w:rsid w:val="00C571E0"/>
    <w:rsid w:val="00C5779B"/>
    <w:rsid w:val="00C577E7"/>
    <w:rsid w:val="00C57B47"/>
    <w:rsid w:val="00C60200"/>
    <w:rsid w:val="00C61DE3"/>
    <w:rsid w:val="00C623E8"/>
    <w:rsid w:val="00C6271F"/>
    <w:rsid w:val="00C62D90"/>
    <w:rsid w:val="00C64596"/>
    <w:rsid w:val="00C64D36"/>
    <w:rsid w:val="00C64DD1"/>
    <w:rsid w:val="00C65127"/>
    <w:rsid w:val="00C65A4D"/>
    <w:rsid w:val="00C66B98"/>
    <w:rsid w:val="00C66D12"/>
    <w:rsid w:val="00C673E9"/>
    <w:rsid w:val="00C67ADC"/>
    <w:rsid w:val="00C70274"/>
    <w:rsid w:val="00C70A2F"/>
    <w:rsid w:val="00C70B64"/>
    <w:rsid w:val="00C70C04"/>
    <w:rsid w:val="00C70CFE"/>
    <w:rsid w:val="00C70D49"/>
    <w:rsid w:val="00C71507"/>
    <w:rsid w:val="00C7245B"/>
    <w:rsid w:val="00C72E03"/>
    <w:rsid w:val="00C73AA7"/>
    <w:rsid w:val="00C73BC5"/>
    <w:rsid w:val="00C7407C"/>
    <w:rsid w:val="00C7553E"/>
    <w:rsid w:val="00C75C25"/>
    <w:rsid w:val="00C761F8"/>
    <w:rsid w:val="00C764F1"/>
    <w:rsid w:val="00C76D6E"/>
    <w:rsid w:val="00C76E49"/>
    <w:rsid w:val="00C806E3"/>
    <w:rsid w:val="00C811CC"/>
    <w:rsid w:val="00C812B9"/>
    <w:rsid w:val="00C81306"/>
    <w:rsid w:val="00C81561"/>
    <w:rsid w:val="00C81900"/>
    <w:rsid w:val="00C823A1"/>
    <w:rsid w:val="00C825C7"/>
    <w:rsid w:val="00C82B92"/>
    <w:rsid w:val="00C82BE6"/>
    <w:rsid w:val="00C83C64"/>
    <w:rsid w:val="00C8434C"/>
    <w:rsid w:val="00C84706"/>
    <w:rsid w:val="00C8582D"/>
    <w:rsid w:val="00C859C8"/>
    <w:rsid w:val="00C87381"/>
    <w:rsid w:val="00C90060"/>
    <w:rsid w:val="00C902A3"/>
    <w:rsid w:val="00C90722"/>
    <w:rsid w:val="00C90C6D"/>
    <w:rsid w:val="00C90CA3"/>
    <w:rsid w:val="00C924D7"/>
    <w:rsid w:val="00C947EF"/>
    <w:rsid w:val="00C94C7C"/>
    <w:rsid w:val="00C960B6"/>
    <w:rsid w:val="00C964BE"/>
    <w:rsid w:val="00C97648"/>
    <w:rsid w:val="00C9792D"/>
    <w:rsid w:val="00C97943"/>
    <w:rsid w:val="00CA10C2"/>
    <w:rsid w:val="00CA1C60"/>
    <w:rsid w:val="00CA2426"/>
    <w:rsid w:val="00CA2DE5"/>
    <w:rsid w:val="00CA3663"/>
    <w:rsid w:val="00CA3F49"/>
    <w:rsid w:val="00CA5D76"/>
    <w:rsid w:val="00CA6394"/>
    <w:rsid w:val="00CA66E2"/>
    <w:rsid w:val="00CA703D"/>
    <w:rsid w:val="00CA71A2"/>
    <w:rsid w:val="00CA7991"/>
    <w:rsid w:val="00CB0910"/>
    <w:rsid w:val="00CB1E73"/>
    <w:rsid w:val="00CB1EF1"/>
    <w:rsid w:val="00CB2103"/>
    <w:rsid w:val="00CB2736"/>
    <w:rsid w:val="00CB426F"/>
    <w:rsid w:val="00CB5B4D"/>
    <w:rsid w:val="00CB5B64"/>
    <w:rsid w:val="00CB5F8F"/>
    <w:rsid w:val="00CB6584"/>
    <w:rsid w:val="00CB65A5"/>
    <w:rsid w:val="00CB6717"/>
    <w:rsid w:val="00CB6BA2"/>
    <w:rsid w:val="00CB7A8F"/>
    <w:rsid w:val="00CB7AC9"/>
    <w:rsid w:val="00CC05DB"/>
    <w:rsid w:val="00CC0921"/>
    <w:rsid w:val="00CC0E6C"/>
    <w:rsid w:val="00CC10B5"/>
    <w:rsid w:val="00CC13DB"/>
    <w:rsid w:val="00CC13F2"/>
    <w:rsid w:val="00CC3532"/>
    <w:rsid w:val="00CC3A97"/>
    <w:rsid w:val="00CC3B0C"/>
    <w:rsid w:val="00CC3D03"/>
    <w:rsid w:val="00CC4071"/>
    <w:rsid w:val="00CC4A67"/>
    <w:rsid w:val="00CC4D62"/>
    <w:rsid w:val="00CC4F08"/>
    <w:rsid w:val="00CC50EC"/>
    <w:rsid w:val="00CC5E2C"/>
    <w:rsid w:val="00CC5EE6"/>
    <w:rsid w:val="00CC5F04"/>
    <w:rsid w:val="00CC6022"/>
    <w:rsid w:val="00CC6095"/>
    <w:rsid w:val="00CC65BF"/>
    <w:rsid w:val="00CC6919"/>
    <w:rsid w:val="00CC6C42"/>
    <w:rsid w:val="00CC7653"/>
    <w:rsid w:val="00CD0219"/>
    <w:rsid w:val="00CD1302"/>
    <w:rsid w:val="00CD15DA"/>
    <w:rsid w:val="00CD1660"/>
    <w:rsid w:val="00CD1BAF"/>
    <w:rsid w:val="00CD20AA"/>
    <w:rsid w:val="00CD32B5"/>
    <w:rsid w:val="00CD3EA1"/>
    <w:rsid w:val="00CD48E8"/>
    <w:rsid w:val="00CD5BC9"/>
    <w:rsid w:val="00CD6224"/>
    <w:rsid w:val="00CD63B1"/>
    <w:rsid w:val="00CD719C"/>
    <w:rsid w:val="00CD74CE"/>
    <w:rsid w:val="00CD7B4C"/>
    <w:rsid w:val="00CE0BF5"/>
    <w:rsid w:val="00CE181D"/>
    <w:rsid w:val="00CE1A11"/>
    <w:rsid w:val="00CE2565"/>
    <w:rsid w:val="00CE39E9"/>
    <w:rsid w:val="00CE3A14"/>
    <w:rsid w:val="00CE406B"/>
    <w:rsid w:val="00CE46B2"/>
    <w:rsid w:val="00CE488A"/>
    <w:rsid w:val="00CE664D"/>
    <w:rsid w:val="00CE6B8A"/>
    <w:rsid w:val="00CE7AD0"/>
    <w:rsid w:val="00CF07B3"/>
    <w:rsid w:val="00CF09C8"/>
    <w:rsid w:val="00CF0F92"/>
    <w:rsid w:val="00CF1A75"/>
    <w:rsid w:val="00CF1FF3"/>
    <w:rsid w:val="00CF204E"/>
    <w:rsid w:val="00CF2C28"/>
    <w:rsid w:val="00CF30B1"/>
    <w:rsid w:val="00CF32A6"/>
    <w:rsid w:val="00CF38CE"/>
    <w:rsid w:val="00CF434C"/>
    <w:rsid w:val="00CF57F5"/>
    <w:rsid w:val="00CF5DCD"/>
    <w:rsid w:val="00CF710B"/>
    <w:rsid w:val="00CF73FE"/>
    <w:rsid w:val="00CF7828"/>
    <w:rsid w:val="00CF78F8"/>
    <w:rsid w:val="00D0047C"/>
    <w:rsid w:val="00D0068E"/>
    <w:rsid w:val="00D00A7A"/>
    <w:rsid w:val="00D00B43"/>
    <w:rsid w:val="00D012D9"/>
    <w:rsid w:val="00D01F05"/>
    <w:rsid w:val="00D02157"/>
    <w:rsid w:val="00D0293F"/>
    <w:rsid w:val="00D031D0"/>
    <w:rsid w:val="00D036A9"/>
    <w:rsid w:val="00D03966"/>
    <w:rsid w:val="00D0413D"/>
    <w:rsid w:val="00D04969"/>
    <w:rsid w:val="00D04C66"/>
    <w:rsid w:val="00D04C8F"/>
    <w:rsid w:val="00D05CC8"/>
    <w:rsid w:val="00D062EE"/>
    <w:rsid w:val="00D06340"/>
    <w:rsid w:val="00D069E3"/>
    <w:rsid w:val="00D06CAC"/>
    <w:rsid w:val="00D06E29"/>
    <w:rsid w:val="00D103E5"/>
    <w:rsid w:val="00D105C9"/>
    <w:rsid w:val="00D1076F"/>
    <w:rsid w:val="00D109FE"/>
    <w:rsid w:val="00D115E2"/>
    <w:rsid w:val="00D11878"/>
    <w:rsid w:val="00D11F02"/>
    <w:rsid w:val="00D12176"/>
    <w:rsid w:val="00D1261B"/>
    <w:rsid w:val="00D12822"/>
    <w:rsid w:val="00D12C0C"/>
    <w:rsid w:val="00D1302C"/>
    <w:rsid w:val="00D130BA"/>
    <w:rsid w:val="00D141E5"/>
    <w:rsid w:val="00D1475B"/>
    <w:rsid w:val="00D14A51"/>
    <w:rsid w:val="00D14B71"/>
    <w:rsid w:val="00D15582"/>
    <w:rsid w:val="00D155A4"/>
    <w:rsid w:val="00D157B8"/>
    <w:rsid w:val="00D158E9"/>
    <w:rsid w:val="00D1643D"/>
    <w:rsid w:val="00D16EC1"/>
    <w:rsid w:val="00D17240"/>
    <w:rsid w:val="00D175EA"/>
    <w:rsid w:val="00D17EC8"/>
    <w:rsid w:val="00D20316"/>
    <w:rsid w:val="00D206C6"/>
    <w:rsid w:val="00D22358"/>
    <w:rsid w:val="00D23410"/>
    <w:rsid w:val="00D236EE"/>
    <w:rsid w:val="00D24BA5"/>
    <w:rsid w:val="00D2527A"/>
    <w:rsid w:val="00D2557B"/>
    <w:rsid w:val="00D25C8F"/>
    <w:rsid w:val="00D26129"/>
    <w:rsid w:val="00D26E55"/>
    <w:rsid w:val="00D27325"/>
    <w:rsid w:val="00D274BC"/>
    <w:rsid w:val="00D27D6E"/>
    <w:rsid w:val="00D302D1"/>
    <w:rsid w:val="00D30C5D"/>
    <w:rsid w:val="00D31235"/>
    <w:rsid w:val="00D313BB"/>
    <w:rsid w:val="00D3215E"/>
    <w:rsid w:val="00D323E3"/>
    <w:rsid w:val="00D3250E"/>
    <w:rsid w:val="00D32678"/>
    <w:rsid w:val="00D328C5"/>
    <w:rsid w:val="00D32CDF"/>
    <w:rsid w:val="00D33488"/>
    <w:rsid w:val="00D33EFF"/>
    <w:rsid w:val="00D34109"/>
    <w:rsid w:val="00D341B5"/>
    <w:rsid w:val="00D3426A"/>
    <w:rsid w:val="00D34547"/>
    <w:rsid w:val="00D3480C"/>
    <w:rsid w:val="00D353A5"/>
    <w:rsid w:val="00D36542"/>
    <w:rsid w:val="00D36C82"/>
    <w:rsid w:val="00D36E20"/>
    <w:rsid w:val="00D37027"/>
    <w:rsid w:val="00D37B3F"/>
    <w:rsid w:val="00D401CB"/>
    <w:rsid w:val="00D40FCC"/>
    <w:rsid w:val="00D416A6"/>
    <w:rsid w:val="00D41A0F"/>
    <w:rsid w:val="00D42411"/>
    <w:rsid w:val="00D424CC"/>
    <w:rsid w:val="00D42772"/>
    <w:rsid w:val="00D4376A"/>
    <w:rsid w:val="00D444EA"/>
    <w:rsid w:val="00D44BDF"/>
    <w:rsid w:val="00D45372"/>
    <w:rsid w:val="00D46627"/>
    <w:rsid w:val="00D4686B"/>
    <w:rsid w:val="00D472A3"/>
    <w:rsid w:val="00D47D29"/>
    <w:rsid w:val="00D504E7"/>
    <w:rsid w:val="00D50C73"/>
    <w:rsid w:val="00D50EFA"/>
    <w:rsid w:val="00D511FF"/>
    <w:rsid w:val="00D5171E"/>
    <w:rsid w:val="00D5173B"/>
    <w:rsid w:val="00D517C4"/>
    <w:rsid w:val="00D52470"/>
    <w:rsid w:val="00D52CDE"/>
    <w:rsid w:val="00D5350D"/>
    <w:rsid w:val="00D535BB"/>
    <w:rsid w:val="00D53CE6"/>
    <w:rsid w:val="00D53D61"/>
    <w:rsid w:val="00D5461F"/>
    <w:rsid w:val="00D54C48"/>
    <w:rsid w:val="00D54F4C"/>
    <w:rsid w:val="00D55698"/>
    <w:rsid w:val="00D5583B"/>
    <w:rsid w:val="00D55D0D"/>
    <w:rsid w:val="00D5626C"/>
    <w:rsid w:val="00D5660F"/>
    <w:rsid w:val="00D56D47"/>
    <w:rsid w:val="00D5718F"/>
    <w:rsid w:val="00D57380"/>
    <w:rsid w:val="00D57648"/>
    <w:rsid w:val="00D60C3F"/>
    <w:rsid w:val="00D62565"/>
    <w:rsid w:val="00D636AA"/>
    <w:rsid w:val="00D63920"/>
    <w:rsid w:val="00D64469"/>
    <w:rsid w:val="00D65960"/>
    <w:rsid w:val="00D66180"/>
    <w:rsid w:val="00D6625C"/>
    <w:rsid w:val="00D7015B"/>
    <w:rsid w:val="00D71A6A"/>
    <w:rsid w:val="00D72A35"/>
    <w:rsid w:val="00D72C4D"/>
    <w:rsid w:val="00D73603"/>
    <w:rsid w:val="00D74462"/>
    <w:rsid w:val="00D745C6"/>
    <w:rsid w:val="00D75505"/>
    <w:rsid w:val="00D7564E"/>
    <w:rsid w:val="00D75887"/>
    <w:rsid w:val="00D75D01"/>
    <w:rsid w:val="00D76326"/>
    <w:rsid w:val="00D767F0"/>
    <w:rsid w:val="00D77342"/>
    <w:rsid w:val="00D779D4"/>
    <w:rsid w:val="00D80472"/>
    <w:rsid w:val="00D8069D"/>
    <w:rsid w:val="00D80FBF"/>
    <w:rsid w:val="00D81B18"/>
    <w:rsid w:val="00D81BB9"/>
    <w:rsid w:val="00D837B2"/>
    <w:rsid w:val="00D84818"/>
    <w:rsid w:val="00D85407"/>
    <w:rsid w:val="00D85AF1"/>
    <w:rsid w:val="00D85B57"/>
    <w:rsid w:val="00D86051"/>
    <w:rsid w:val="00D863E5"/>
    <w:rsid w:val="00D87275"/>
    <w:rsid w:val="00D872B1"/>
    <w:rsid w:val="00D877E8"/>
    <w:rsid w:val="00D8781D"/>
    <w:rsid w:val="00D87AC3"/>
    <w:rsid w:val="00D90576"/>
    <w:rsid w:val="00D9139E"/>
    <w:rsid w:val="00D91882"/>
    <w:rsid w:val="00D9406F"/>
    <w:rsid w:val="00D946C5"/>
    <w:rsid w:val="00D947D1"/>
    <w:rsid w:val="00D94AD8"/>
    <w:rsid w:val="00D95C50"/>
    <w:rsid w:val="00D9604D"/>
    <w:rsid w:val="00D96CC7"/>
    <w:rsid w:val="00D97614"/>
    <w:rsid w:val="00D97BE1"/>
    <w:rsid w:val="00DA04BF"/>
    <w:rsid w:val="00DA14E8"/>
    <w:rsid w:val="00DA1855"/>
    <w:rsid w:val="00DA2892"/>
    <w:rsid w:val="00DA3565"/>
    <w:rsid w:val="00DA399F"/>
    <w:rsid w:val="00DA60FD"/>
    <w:rsid w:val="00DA670A"/>
    <w:rsid w:val="00DA6A00"/>
    <w:rsid w:val="00DA75CB"/>
    <w:rsid w:val="00DA77C3"/>
    <w:rsid w:val="00DA7B1A"/>
    <w:rsid w:val="00DA7E68"/>
    <w:rsid w:val="00DB0895"/>
    <w:rsid w:val="00DB1044"/>
    <w:rsid w:val="00DB1174"/>
    <w:rsid w:val="00DB1BCD"/>
    <w:rsid w:val="00DB28B6"/>
    <w:rsid w:val="00DB31B4"/>
    <w:rsid w:val="00DB41F9"/>
    <w:rsid w:val="00DB46AA"/>
    <w:rsid w:val="00DB4F63"/>
    <w:rsid w:val="00DB619D"/>
    <w:rsid w:val="00DB6BA6"/>
    <w:rsid w:val="00DB6C1D"/>
    <w:rsid w:val="00DB700E"/>
    <w:rsid w:val="00DB71C1"/>
    <w:rsid w:val="00DC07E9"/>
    <w:rsid w:val="00DC0C3E"/>
    <w:rsid w:val="00DC0F62"/>
    <w:rsid w:val="00DC1501"/>
    <w:rsid w:val="00DC1666"/>
    <w:rsid w:val="00DC27AB"/>
    <w:rsid w:val="00DC2BA8"/>
    <w:rsid w:val="00DC4016"/>
    <w:rsid w:val="00DC4A3F"/>
    <w:rsid w:val="00DC4CEF"/>
    <w:rsid w:val="00DC5F94"/>
    <w:rsid w:val="00DC6733"/>
    <w:rsid w:val="00DC67F8"/>
    <w:rsid w:val="00DC6A10"/>
    <w:rsid w:val="00DC7AE7"/>
    <w:rsid w:val="00DD0331"/>
    <w:rsid w:val="00DD0596"/>
    <w:rsid w:val="00DD080D"/>
    <w:rsid w:val="00DD0CB1"/>
    <w:rsid w:val="00DD1645"/>
    <w:rsid w:val="00DD1A92"/>
    <w:rsid w:val="00DD1BF1"/>
    <w:rsid w:val="00DD2A03"/>
    <w:rsid w:val="00DD31B3"/>
    <w:rsid w:val="00DD3E6B"/>
    <w:rsid w:val="00DD4154"/>
    <w:rsid w:val="00DD502B"/>
    <w:rsid w:val="00DD56A2"/>
    <w:rsid w:val="00DD58FF"/>
    <w:rsid w:val="00DE05E7"/>
    <w:rsid w:val="00DE333E"/>
    <w:rsid w:val="00DE4419"/>
    <w:rsid w:val="00DE4E27"/>
    <w:rsid w:val="00DE5327"/>
    <w:rsid w:val="00DE5E0D"/>
    <w:rsid w:val="00DE65B7"/>
    <w:rsid w:val="00DE685F"/>
    <w:rsid w:val="00DF0318"/>
    <w:rsid w:val="00DF0FB3"/>
    <w:rsid w:val="00DF2D59"/>
    <w:rsid w:val="00DF43C6"/>
    <w:rsid w:val="00DF4643"/>
    <w:rsid w:val="00DF46C3"/>
    <w:rsid w:val="00DF5002"/>
    <w:rsid w:val="00DF612D"/>
    <w:rsid w:val="00DF634C"/>
    <w:rsid w:val="00DF6BDA"/>
    <w:rsid w:val="00DF6D91"/>
    <w:rsid w:val="00DF749F"/>
    <w:rsid w:val="00DF7662"/>
    <w:rsid w:val="00DF7C17"/>
    <w:rsid w:val="00E006C1"/>
    <w:rsid w:val="00E0132E"/>
    <w:rsid w:val="00E01A5B"/>
    <w:rsid w:val="00E02087"/>
    <w:rsid w:val="00E02383"/>
    <w:rsid w:val="00E023F4"/>
    <w:rsid w:val="00E024AC"/>
    <w:rsid w:val="00E02E02"/>
    <w:rsid w:val="00E03D56"/>
    <w:rsid w:val="00E04155"/>
    <w:rsid w:val="00E04BF5"/>
    <w:rsid w:val="00E0560A"/>
    <w:rsid w:val="00E06391"/>
    <w:rsid w:val="00E07DDB"/>
    <w:rsid w:val="00E101C8"/>
    <w:rsid w:val="00E10432"/>
    <w:rsid w:val="00E1077F"/>
    <w:rsid w:val="00E10D92"/>
    <w:rsid w:val="00E11118"/>
    <w:rsid w:val="00E112E4"/>
    <w:rsid w:val="00E1149D"/>
    <w:rsid w:val="00E118B2"/>
    <w:rsid w:val="00E11E77"/>
    <w:rsid w:val="00E12667"/>
    <w:rsid w:val="00E12CC3"/>
    <w:rsid w:val="00E13253"/>
    <w:rsid w:val="00E13E35"/>
    <w:rsid w:val="00E142D2"/>
    <w:rsid w:val="00E14306"/>
    <w:rsid w:val="00E153A8"/>
    <w:rsid w:val="00E15436"/>
    <w:rsid w:val="00E160B2"/>
    <w:rsid w:val="00E16588"/>
    <w:rsid w:val="00E16C1A"/>
    <w:rsid w:val="00E17BC1"/>
    <w:rsid w:val="00E203DF"/>
    <w:rsid w:val="00E206CD"/>
    <w:rsid w:val="00E20BD8"/>
    <w:rsid w:val="00E212FE"/>
    <w:rsid w:val="00E21919"/>
    <w:rsid w:val="00E21FE7"/>
    <w:rsid w:val="00E235F2"/>
    <w:rsid w:val="00E23C49"/>
    <w:rsid w:val="00E24AF7"/>
    <w:rsid w:val="00E24CD8"/>
    <w:rsid w:val="00E252F2"/>
    <w:rsid w:val="00E25D7F"/>
    <w:rsid w:val="00E267B6"/>
    <w:rsid w:val="00E26852"/>
    <w:rsid w:val="00E26AD2"/>
    <w:rsid w:val="00E271BB"/>
    <w:rsid w:val="00E274F1"/>
    <w:rsid w:val="00E27548"/>
    <w:rsid w:val="00E27661"/>
    <w:rsid w:val="00E278CE"/>
    <w:rsid w:val="00E27B25"/>
    <w:rsid w:val="00E27F48"/>
    <w:rsid w:val="00E30C56"/>
    <w:rsid w:val="00E31365"/>
    <w:rsid w:val="00E31446"/>
    <w:rsid w:val="00E328BA"/>
    <w:rsid w:val="00E32ADF"/>
    <w:rsid w:val="00E32C51"/>
    <w:rsid w:val="00E34994"/>
    <w:rsid w:val="00E34C88"/>
    <w:rsid w:val="00E354F3"/>
    <w:rsid w:val="00E3597C"/>
    <w:rsid w:val="00E35F61"/>
    <w:rsid w:val="00E36276"/>
    <w:rsid w:val="00E372DF"/>
    <w:rsid w:val="00E3735F"/>
    <w:rsid w:val="00E3784A"/>
    <w:rsid w:val="00E37A11"/>
    <w:rsid w:val="00E40533"/>
    <w:rsid w:val="00E405E3"/>
    <w:rsid w:val="00E409FC"/>
    <w:rsid w:val="00E4128C"/>
    <w:rsid w:val="00E4200C"/>
    <w:rsid w:val="00E43723"/>
    <w:rsid w:val="00E437CC"/>
    <w:rsid w:val="00E439B7"/>
    <w:rsid w:val="00E43C00"/>
    <w:rsid w:val="00E46216"/>
    <w:rsid w:val="00E46283"/>
    <w:rsid w:val="00E466C9"/>
    <w:rsid w:val="00E4672F"/>
    <w:rsid w:val="00E46B27"/>
    <w:rsid w:val="00E46C44"/>
    <w:rsid w:val="00E46CFE"/>
    <w:rsid w:val="00E50612"/>
    <w:rsid w:val="00E50685"/>
    <w:rsid w:val="00E507A3"/>
    <w:rsid w:val="00E50C6F"/>
    <w:rsid w:val="00E511F5"/>
    <w:rsid w:val="00E515A6"/>
    <w:rsid w:val="00E51917"/>
    <w:rsid w:val="00E521BD"/>
    <w:rsid w:val="00E52786"/>
    <w:rsid w:val="00E52961"/>
    <w:rsid w:val="00E52CA8"/>
    <w:rsid w:val="00E53C78"/>
    <w:rsid w:val="00E54194"/>
    <w:rsid w:val="00E54F6A"/>
    <w:rsid w:val="00E55034"/>
    <w:rsid w:val="00E55A96"/>
    <w:rsid w:val="00E55A98"/>
    <w:rsid w:val="00E55ED1"/>
    <w:rsid w:val="00E5671C"/>
    <w:rsid w:val="00E56C7E"/>
    <w:rsid w:val="00E56D27"/>
    <w:rsid w:val="00E5749D"/>
    <w:rsid w:val="00E57BAA"/>
    <w:rsid w:val="00E57E5A"/>
    <w:rsid w:val="00E60044"/>
    <w:rsid w:val="00E6020C"/>
    <w:rsid w:val="00E6026C"/>
    <w:rsid w:val="00E60338"/>
    <w:rsid w:val="00E60CC8"/>
    <w:rsid w:val="00E60F64"/>
    <w:rsid w:val="00E613A8"/>
    <w:rsid w:val="00E61593"/>
    <w:rsid w:val="00E615EB"/>
    <w:rsid w:val="00E61BA8"/>
    <w:rsid w:val="00E6327A"/>
    <w:rsid w:val="00E6340B"/>
    <w:rsid w:val="00E634ED"/>
    <w:rsid w:val="00E63C7A"/>
    <w:rsid w:val="00E6420A"/>
    <w:rsid w:val="00E64A1E"/>
    <w:rsid w:val="00E64E57"/>
    <w:rsid w:val="00E65594"/>
    <w:rsid w:val="00E65ABE"/>
    <w:rsid w:val="00E65EF7"/>
    <w:rsid w:val="00E6627B"/>
    <w:rsid w:val="00E66D37"/>
    <w:rsid w:val="00E67339"/>
    <w:rsid w:val="00E67DAC"/>
    <w:rsid w:val="00E67FBA"/>
    <w:rsid w:val="00E7063D"/>
    <w:rsid w:val="00E716F6"/>
    <w:rsid w:val="00E71900"/>
    <w:rsid w:val="00E71D80"/>
    <w:rsid w:val="00E71F38"/>
    <w:rsid w:val="00E725BD"/>
    <w:rsid w:val="00E72F3C"/>
    <w:rsid w:val="00E734FA"/>
    <w:rsid w:val="00E7370F"/>
    <w:rsid w:val="00E73B0E"/>
    <w:rsid w:val="00E7472A"/>
    <w:rsid w:val="00E754D2"/>
    <w:rsid w:val="00E7624C"/>
    <w:rsid w:val="00E76469"/>
    <w:rsid w:val="00E7653C"/>
    <w:rsid w:val="00E76A1C"/>
    <w:rsid w:val="00E7743E"/>
    <w:rsid w:val="00E8003E"/>
    <w:rsid w:val="00E801BF"/>
    <w:rsid w:val="00E802B5"/>
    <w:rsid w:val="00E82BDF"/>
    <w:rsid w:val="00E832E8"/>
    <w:rsid w:val="00E836D1"/>
    <w:rsid w:val="00E837E9"/>
    <w:rsid w:val="00E8388B"/>
    <w:rsid w:val="00E84046"/>
    <w:rsid w:val="00E84B53"/>
    <w:rsid w:val="00E84B87"/>
    <w:rsid w:val="00E84C82"/>
    <w:rsid w:val="00E853BA"/>
    <w:rsid w:val="00E86F27"/>
    <w:rsid w:val="00E86F53"/>
    <w:rsid w:val="00E8787A"/>
    <w:rsid w:val="00E878B4"/>
    <w:rsid w:val="00E90281"/>
    <w:rsid w:val="00E91AA5"/>
    <w:rsid w:val="00E91C7F"/>
    <w:rsid w:val="00E91DF3"/>
    <w:rsid w:val="00E94057"/>
    <w:rsid w:val="00E95172"/>
    <w:rsid w:val="00E955EE"/>
    <w:rsid w:val="00E95B8F"/>
    <w:rsid w:val="00E96A0F"/>
    <w:rsid w:val="00E97F35"/>
    <w:rsid w:val="00EA00F4"/>
    <w:rsid w:val="00EA01F6"/>
    <w:rsid w:val="00EA038E"/>
    <w:rsid w:val="00EA05B4"/>
    <w:rsid w:val="00EA0C4A"/>
    <w:rsid w:val="00EA1690"/>
    <w:rsid w:val="00EA1A86"/>
    <w:rsid w:val="00EA1B83"/>
    <w:rsid w:val="00EA1E5A"/>
    <w:rsid w:val="00EA2630"/>
    <w:rsid w:val="00EA2F73"/>
    <w:rsid w:val="00EA3507"/>
    <w:rsid w:val="00EA4512"/>
    <w:rsid w:val="00EA4601"/>
    <w:rsid w:val="00EA4A32"/>
    <w:rsid w:val="00EA51E8"/>
    <w:rsid w:val="00EA5543"/>
    <w:rsid w:val="00EA5D39"/>
    <w:rsid w:val="00EA6249"/>
    <w:rsid w:val="00EA7046"/>
    <w:rsid w:val="00EA7339"/>
    <w:rsid w:val="00EA764E"/>
    <w:rsid w:val="00EB06AB"/>
    <w:rsid w:val="00EB0BE9"/>
    <w:rsid w:val="00EB1491"/>
    <w:rsid w:val="00EB158E"/>
    <w:rsid w:val="00EB1B17"/>
    <w:rsid w:val="00EB1B93"/>
    <w:rsid w:val="00EB1F7F"/>
    <w:rsid w:val="00EB2237"/>
    <w:rsid w:val="00EB23AD"/>
    <w:rsid w:val="00EB2537"/>
    <w:rsid w:val="00EB299F"/>
    <w:rsid w:val="00EB47F0"/>
    <w:rsid w:val="00EB4E3D"/>
    <w:rsid w:val="00EB526C"/>
    <w:rsid w:val="00EB5529"/>
    <w:rsid w:val="00EB5D42"/>
    <w:rsid w:val="00EB5D4D"/>
    <w:rsid w:val="00EB5E70"/>
    <w:rsid w:val="00EB5FB1"/>
    <w:rsid w:val="00EB7467"/>
    <w:rsid w:val="00EB7948"/>
    <w:rsid w:val="00EB7B13"/>
    <w:rsid w:val="00EB7C4C"/>
    <w:rsid w:val="00EC01D1"/>
    <w:rsid w:val="00EC0DA4"/>
    <w:rsid w:val="00EC1643"/>
    <w:rsid w:val="00EC18A8"/>
    <w:rsid w:val="00EC201A"/>
    <w:rsid w:val="00EC223C"/>
    <w:rsid w:val="00EC225E"/>
    <w:rsid w:val="00EC23CB"/>
    <w:rsid w:val="00EC25AA"/>
    <w:rsid w:val="00EC4B41"/>
    <w:rsid w:val="00EC4D70"/>
    <w:rsid w:val="00EC53B4"/>
    <w:rsid w:val="00EC565F"/>
    <w:rsid w:val="00EC647A"/>
    <w:rsid w:val="00EC6628"/>
    <w:rsid w:val="00EC6688"/>
    <w:rsid w:val="00EC6DA6"/>
    <w:rsid w:val="00EC7506"/>
    <w:rsid w:val="00EC791F"/>
    <w:rsid w:val="00ED01C8"/>
    <w:rsid w:val="00ED093B"/>
    <w:rsid w:val="00ED0FD7"/>
    <w:rsid w:val="00ED14C8"/>
    <w:rsid w:val="00ED28FD"/>
    <w:rsid w:val="00ED2CCD"/>
    <w:rsid w:val="00ED317C"/>
    <w:rsid w:val="00ED3227"/>
    <w:rsid w:val="00ED3665"/>
    <w:rsid w:val="00ED3ACA"/>
    <w:rsid w:val="00ED3B3D"/>
    <w:rsid w:val="00ED3CD0"/>
    <w:rsid w:val="00ED472D"/>
    <w:rsid w:val="00ED4C8C"/>
    <w:rsid w:val="00ED5FF6"/>
    <w:rsid w:val="00ED6D93"/>
    <w:rsid w:val="00ED7876"/>
    <w:rsid w:val="00EE0368"/>
    <w:rsid w:val="00EE08BC"/>
    <w:rsid w:val="00EE14CB"/>
    <w:rsid w:val="00EE1519"/>
    <w:rsid w:val="00EE1D83"/>
    <w:rsid w:val="00EE228D"/>
    <w:rsid w:val="00EE2CD7"/>
    <w:rsid w:val="00EE2FBF"/>
    <w:rsid w:val="00EE314B"/>
    <w:rsid w:val="00EE3724"/>
    <w:rsid w:val="00EE4C9D"/>
    <w:rsid w:val="00EE57AE"/>
    <w:rsid w:val="00EE5A3A"/>
    <w:rsid w:val="00EE5A5E"/>
    <w:rsid w:val="00EE64B6"/>
    <w:rsid w:val="00EE782C"/>
    <w:rsid w:val="00EE7D4D"/>
    <w:rsid w:val="00EF03F4"/>
    <w:rsid w:val="00EF07A0"/>
    <w:rsid w:val="00EF09DC"/>
    <w:rsid w:val="00EF0E8B"/>
    <w:rsid w:val="00EF1204"/>
    <w:rsid w:val="00EF16BC"/>
    <w:rsid w:val="00EF191E"/>
    <w:rsid w:val="00EF1D3F"/>
    <w:rsid w:val="00EF218C"/>
    <w:rsid w:val="00EF2B4C"/>
    <w:rsid w:val="00EF333F"/>
    <w:rsid w:val="00EF33B8"/>
    <w:rsid w:val="00EF36E6"/>
    <w:rsid w:val="00EF36FE"/>
    <w:rsid w:val="00EF3BE4"/>
    <w:rsid w:val="00EF40CB"/>
    <w:rsid w:val="00EF4D50"/>
    <w:rsid w:val="00EF5226"/>
    <w:rsid w:val="00EF5F19"/>
    <w:rsid w:val="00EF6BC7"/>
    <w:rsid w:val="00EF715C"/>
    <w:rsid w:val="00EF720B"/>
    <w:rsid w:val="00EF7D70"/>
    <w:rsid w:val="00EF7D7E"/>
    <w:rsid w:val="00F00DE6"/>
    <w:rsid w:val="00F00E60"/>
    <w:rsid w:val="00F00FF9"/>
    <w:rsid w:val="00F0134D"/>
    <w:rsid w:val="00F01BD2"/>
    <w:rsid w:val="00F01FF1"/>
    <w:rsid w:val="00F02773"/>
    <w:rsid w:val="00F02994"/>
    <w:rsid w:val="00F02A4F"/>
    <w:rsid w:val="00F02E44"/>
    <w:rsid w:val="00F03AB8"/>
    <w:rsid w:val="00F03B95"/>
    <w:rsid w:val="00F03ED8"/>
    <w:rsid w:val="00F044A5"/>
    <w:rsid w:val="00F04FAE"/>
    <w:rsid w:val="00F0504A"/>
    <w:rsid w:val="00F0677D"/>
    <w:rsid w:val="00F06874"/>
    <w:rsid w:val="00F073A7"/>
    <w:rsid w:val="00F073C9"/>
    <w:rsid w:val="00F07B5E"/>
    <w:rsid w:val="00F07BCA"/>
    <w:rsid w:val="00F10786"/>
    <w:rsid w:val="00F10ABE"/>
    <w:rsid w:val="00F11153"/>
    <w:rsid w:val="00F115F4"/>
    <w:rsid w:val="00F124BC"/>
    <w:rsid w:val="00F127BA"/>
    <w:rsid w:val="00F1332E"/>
    <w:rsid w:val="00F13340"/>
    <w:rsid w:val="00F13A57"/>
    <w:rsid w:val="00F16590"/>
    <w:rsid w:val="00F1693A"/>
    <w:rsid w:val="00F17913"/>
    <w:rsid w:val="00F200C1"/>
    <w:rsid w:val="00F2029C"/>
    <w:rsid w:val="00F20657"/>
    <w:rsid w:val="00F207B7"/>
    <w:rsid w:val="00F21FFA"/>
    <w:rsid w:val="00F2202E"/>
    <w:rsid w:val="00F22266"/>
    <w:rsid w:val="00F23065"/>
    <w:rsid w:val="00F23EBA"/>
    <w:rsid w:val="00F24023"/>
    <w:rsid w:val="00F24495"/>
    <w:rsid w:val="00F2480D"/>
    <w:rsid w:val="00F24AA9"/>
    <w:rsid w:val="00F2517D"/>
    <w:rsid w:val="00F25463"/>
    <w:rsid w:val="00F259F8"/>
    <w:rsid w:val="00F267EB"/>
    <w:rsid w:val="00F26C61"/>
    <w:rsid w:val="00F26F2C"/>
    <w:rsid w:val="00F275EB"/>
    <w:rsid w:val="00F2768B"/>
    <w:rsid w:val="00F276F3"/>
    <w:rsid w:val="00F279FE"/>
    <w:rsid w:val="00F27E2A"/>
    <w:rsid w:val="00F27E99"/>
    <w:rsid w:val="00F30100"/>
    <w:rsid w:val="00F303A1"/>
    <w:rsid w:val="00F32353"/>
    <w:rsid w:val="00F32410"/>
    <w:rsid w:val="00F325B2"/>
    <w:rsid w:val="00F33250"/>
    <w:rsid w:val="00F3376F"/>
    <w:rsid w:val="00F350FB"/>
    <w:rsid w:val="00F35433"/>
    <w:rsid w:val="00F369AB"/>
    <w:rsid w:val="00F36C8A"/>
    <w:rsid w:val="00F37239"/>
    <w:rsid w:val="00F40945"/>
    <w:rsid w:val="00F417E0"/>
    <w:rsid w:val="00F422B7"/>
    <w:rsid w:val="00F42B58"/>
    <w:rsid w:val="00F42F1A"/>
    <w:rsid w:val="00F4369E"/>
    <w:rsid w:val="00F4373C"/>
    <w:rsid w:val="00F442C5"/>
    <w:rsid w:val="00F443D9"/>
    <w:rsid w:val="00F45052"/>
    <w:rsid w:val="00F46023"/>
    <w:rsid w:val="00F47603"/>
    <w:rsid w:val="00F4794F"/>
    <w:rsid w:val="00F47BA4"/>
    <w:rsid w:val="00F517EA"/>
    <w:rsid w:val="00F519A1"/>
    <w:rsid w:val="00F523A8"/>
    <w:rsid w:val="00F52A49"/>
    <w:rsid w:val="00F532BF"/>
    <w:rsid w:val="00F53823"/>
    <w:rsid w:val="00F5387D"/>
    <w:rsid w:val="00F53C8F"/>
    <w:rsid w:val="00F53EC5"/>
    <w:rsid w:val="00F54481"/>
    <w:rsid w:val="00F547B2"/>
    <w:rsid w:val="00F548B2"/>
    <w:rsid w:val="00F55664"/>
    <w:rsid w:val="00F56BDB"/>
    <w:rsid w:val="00F57BE4"/>
    <w:rsid w:val="00F57EF3"/>
    <w:rsid w:val="00F60CED"/>
    <w:rsid w:val="00F60EE3"/>
    <w:rsid w:val="00F60F87"/>
    <w:rsid w:val="00F61CF5"/>
    <w:rsid w:val="00F62067"/>
    <w:rsid w:val="00F6238A"/>
    <w:rsid w:val="00F64D01"/>
    <w:rsid w:val="00F64D3A"/>
    <w:rsid w:val="00F65BDF"/>
    <w:rsid w:val="00F67A41"/>
    <w:rsid w:val="00F70C89"/>
    <w:rsid w:val="00F7190C"/>
    <w:rsid w:val="00F71D4C"/>
    <w:rsid w:val="00F72EA5"/>
    <w:rsid w:val="00F7304F"/>
    <w:rsid w:val="00F737F6"/>
    <w:rsid w:val="00F74624"/>
    <w:rsid w:val="00F74B62"/>
    <w:rsid w:val="00F75536"/>
    <w:rsid w:val="00F75FA0"/>
    <w:rsid w:val="00F76310"/>
    <w:rsid w:val="00F768C8"/>
    <w:rsid w:val="00F769A7"/>
    <w:rsid w:val="00F80422"/>
    <w:rsid w:val="00F810D5"/>
    <w:rsid w:val="00F81282"/>
    <w:rsid w:val="00F81320"/>
    <w:rsid w:val="00F81720"/>
    <w:rsid w:val="00F8177A"/>
    <w:rsid w:val="00F82D71"/>
    <w:rsid w:val="00F83D89"/>
    <w:rsid w:val="00F8430B"/>
    <w:rsid w:val="00F85607"/>
    <w:rsid w:val="00F85A06"/>
    <w:rsid w:val="00F85B80"/>
    <w:rsid w:val="00F85D5B"/>
    <w:rsid w:val="00F864F2"/>
    <w:rsid w:val="00F8679E"/>
    <w:rsid w:val="00F869EE"/>
    <w:rsid w:val="00F86CA6"/>
    <w:rsid w:val="00F87DFF"/>
    <w:rsid w:val="00F87E3D"/>
    <w:rsid w:val="00F90BAA"/>
    <w:rsid w:val="00F9116E"/>
    <w:rsid w:val="00F913F3"/>
    <w:rsid w:val="00F91C41"/>
    <w:rsid w:val="00F92866"/>
    <w:rsid w:val="00F93ABD"/>
    <w:rsid w:val="00F93C45"/>
    <w:rsid w:val="00F9437A"/>
    <w:rsid w:val="00F94817"/>
    <w:rsid w:val="00F951C6"/>
    <w:rsid w:val="00F9523E"/>
    <w:rsid w:val="00F9546A"/>
    <w:rsid w:val="00F95BEF"/>
    <w:rsid w:val="00F95EC3"/>
    <w:rsid w:val="00F9615F"/>
    <w:rsid w:val="00F96DAE"/>
    <w:rsid w:val="00F9782D"/>
    <w:rsid w:val="00F97938"/>
    <w:rsid w:val="00FA041B"/>
    <w:rsid w:val="00FA1065"/>
    <w:rsid w:val="00FA1873"/>
    <w:rsid w:val="00FA1AAE"/>
    <w:rsid w:val="00FA24F7"/>
    <w:rsid w:val="00FA3262"/>
    <w:rsid w:val="00FA3CC4"/>
    <w:rsid w:val="00FA3FDC"/>
    <w:rsid w:val="00FA4D10"/>
    <w:rsid w:val="00FA50CD"/>
    <w:rsid w:val="00FA634C"/>
    <w:rsid w:val="00FA67F6"/>
    <w:rsid w:val="00FA7060"/>
    <w:rsid w:val="00FA712C"/>
    <w:rsid w:val="00FA72CE"/>
    <w:rsid w:val="00FA7F32"/>
    <w:rsid w:val="00FA7F70"/>
    <w:rsid w:val="00FB0EF0"/>
    <w:rsid w:val="00FB1173"/>
    <w:rsid w:val="00FB11D2"/>
    <w:rsid w:val="00FB1821"/>
    <w:rsid w:val="00FB1C52"/>
    <w:rsid w:val="00FB2693"/>
    <w:rsid w:val="00FB284D"/>
    <w:rsid w:val="00FB30ED"/>
    <w:rsid w:val="00FB33B1"/>
    <w:rsid w:val="00FB3F4B"/>
    <w:rsid w:val="00FB42AC"/>
    <w:rsid w:val="00FB5461"/>
    <w:rsid w:val="00FB5C7A"/>
    <w:rsid w:val="00FB6582"/>
    <w:rsid w:val="00FB65E7"/>
    <w:rsid w:val="00FB6E07"/>
    <w:rsid w:val="00FB6E80"/>
    <w:rsid w:val="00FB70AE"/>
    <w:rsid w:val="00FB757C"/>
    <w:rsid w:val="00FB7A19"/>
    <w:rsid w:val="00FC0733"/>
    <w:rsid w:val="00FC0847"/>
    <w:rsid w:val="00FC0B5D"/>
    <w:rsid w:val="00FC0E27"/>
    <w:rsid w:val="00FC1CB0"/>
    <w:rsid w:val="00FC1ED5"/>
    <w:rsid w:val="00FC2045"/>
    <w:rsid w:val="00FC25D7"/>
    <w:rsid w:val="00FC46E1"/>
    <w:rsid w:val="00FC49C6"/>
    <w:rsid w:val="00FC4F83"/>
    <w:rsid w:val="00FC510C"/>
    <w:rsid w:val="00FC749D"/>
    <w:rsid w:val="00FC7935"/>
    <w:rsid w:val="00FC7C49"/>
    <w:rsid w:val="00FD00B8"/>
    <w:rsid w:val="00FD1D93"/>
    <w:rsid w:val="00FD2262"/>
    <w:rsid w:val="00FD29AF"/>
    <w:rsid w:val="00FD2CA8"/>
    <w:rsid w:val="00FD4186"/>
    <w:rsid w:val="00FD4434"/>
    <w:rsid w:val="00FD4829"/>
    <w:rsid w:val="00FD4A1B"/>
    <w:rsid w:val="00FD4DA7"/>
    <w:rsid w:val="00FD4F23"/>
    <w:rsid w:val="00FD4FA1"/>
    <w:rsid w:val="00FD579A"/>
    <w:rsid w:val="00FD5A91"/>
    <w:rsid w:val="00FD684F"/>
    <w:rsid w:val="00FD6989"/>
    <w:rsid w:val="00FD6BD1"/>
    <w:rsid w:val="00FD6D76"/>
    <w:rsid w:val="00FD745A"/>
    <w:rsid w:val="00FD74C6"/>
    <w:rsid w:val="00FD77EA"/>
    <w:rsid w:val="00FD7DD9"/>
    <w:rsid w:val="00FE07DB"/>
    <w:rsid w:val="00FE0D2A"/>
    <w:rsid w:val="00FE0DC5"/>
    <w:rsid w:val="00FE12C9"/>
    <w:rsid w:val="00FE1E66"/>
    <w:rsid w:val="00FE2424"/>
    <w:rsid w:val="00FE2777"/>
    <w:rsid w:val="00FE28BE"/>
    <w:rsid w:val="00FE2B88"/>
    <w:rsid w:val="00FE2E50"/>
    <w:rsid w:val="00FE3675"/>
    <w:rsid w:val="00FE3BEA"/>
    <w:rsid w:val="00FE3C8B"/>
    <w:rsid w:val="00FE4344"/>
    <w:rsid w:val="00FE43BB"/>
    <w:rsid w:val="00FE44B8"/>
    <w:rsid w:val="00FE4CB7"/>
    <w:rsid w:val="00FE7191"/>
    <w:rsid w:val="00FE75A8"/>
    <w:rsid w:val="00FF0A5B"/>
    <w:rsid w:val="00FF0D67"/>
    <w:rsid w:val="00FF0D68"/>
    <w:rsid w:val="00FF1287"/>
    <w:rsid w:val="00FF1F4B"/>
    <w:rsid w:val="00FF28FE"/>
    <w:rsid w:val="00FF2E71"/>
    <w:rsid w:val="00FF2F48"/>
    <w:rsid w:val="00FF2F66"/>
    <w:rsid w:val="00FF38D3"/>
    <w:rsid w:val="00FF3BE1"/>
    <w:rsid w:val="00FF4C77"/>
    <w:rsid w:val="00FF4F42"/>
    <w:rsid w:val="00FF52E1"/>
    <w:rsid w:val="00FF5B77"/>
    <w:rsid w:val="00FF6A50"/>
    <w:rsid w:val="00FF6EEA"/>
    <w:rsid w:val="00FF723B"/>
    <w:rsid w:val="00FF7F7E"/>
    <w:rsid w:val="0E2129A2"/>
    <w:rsid w:val="24486493"/>
    <w:rsid w:val="2B6E5964"/>
    <w:rsid w:val="38E228B2"/>
    <w:rsid w:val="3AFA4297"/>
    <w:rsid w:val="455B7F70"/>
    <w:rsid w:val="64E9395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4E32CB"/>
  <w15:docId w15:val="{1D3480B3-D013-45D0-8E81-036B5474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unhideWhenUsed="1" w:qFormat="1"/>
    <w:lsdException w:name="heading 3" w:uiPriority="0" w:unhideWhenUsed="1" w:qFormat="1"/>
    <w:lsdException w:name="heading 4"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qFormat="1"/>
    <w:lsdException w:name="annotation text" w:semiHidden="1" w:qFormat="1"/>
    <w:lsdException w:name="header" w:semiHidden="1" w:qFormat="1"/>
    <w:lsdException w:name="footer"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ind w:firstLine="432"/>
    </w:pPr>
    <w:rPr>
      <w:sz w:val="22"/>
      <w:szCs w:val="22"/>
      <w:lang w:val="en-US" w:eastAsia="en-US"/>
    </w:rPr>
  </w:style>
  <w:style w:type="paragraph" w:styleId="Nagwek1">
    <w:name w:val="heading 1"/>
    <w:basedOn w:val="Nagwek2"/>
    <w:next w:val="Normalny"/>
    <w:link w:val="Nagwek1Znak"/>
    <w:uiPriority w:val="99"/>
    <w:qFormat/>
    <w:pPr>
      <w:numPr>
        <w:ilvl w:val="0"/>
      </w:numPr>
      <w:spacing w:before="480" w:after="240"/>
      <w:outlineLvl w:val="0"/>
    </w:pPr>
    <w:rPr>
      <w:sz w:val="28"/>
    </w:rPr>
  </w:style>
  <w:style w:type="paragraph" w:styleId="Nagwek2">
    <w:name w:val="heading 2"/>
    <w:basedOn w:val="Normalny"/>
    <w:next w:val="Normalny"/>
    <w:link w:val="Nagwek2Znak"/>
    <w:unhideWhenUsed/>
    <w:qFormat/>
    <w:pPr>
      <w:keepNext/>
      <w:numPr>
        <w:ilvl w:val="1"/>
        <w:numId w:val="1"/>
      </w:numPr>
      <w:spacing w:before="360" w:after="120" w:line="240" w:lineRule="auto"/>
      <w:outlineLvl w:val="1"/>
    </w:pPr>
    <w:rPr>
      <w:rFonts w:ascii="Times New Roman" w:hAnsi="Times New Roman"/>
      <w:b/>
      <w:bCs/>
      <w:sz w:val="24"/>
      <w:szCs w:val="24"/>
      <w:lang w:val="en-GB"/>
    </w:rPr>
  </w:style>
  <w:style w:type="paragraph" w:styleId="Nagwek3">
    <w:name w:val="heading 3"/>
    <w:basedOn w:val="Nagwek2"/>
    <w:next w:val="Normalny"/>
    <w:link w:val="Nagwek3Znak"/>
    <w:unhideWhenUsed/>
    <w:qFormat/>
    <w:pPr>
      <w:numPr>
        <w:ilvl w:val="2"/>
      </w:numPr>
      <w:outlineLvl w:val="2"/>
    </w:pPr>
    <w:rPr>
      <w:b w:val="0"/>
      <w:i/>
    </w:rPr>
  </w:style>
  <w:style w:type="paragraph" w:styleId="Nagwek4">
    <w:name w:val="heading 4"/>
    <w:basedOn w:val="Normalny"/>
    <w:next w:val="Normalny"/>
    <w:link w:val="Nagwek4Znak"/>
    <w:unhideWhenUsed/>
    <w:qFormat/>
    <w:pPr>
      <w:keepNext/>
      <w:numPr>
        <w:ilvl w:val="3"/>
        <w:numId w:val="1"/>
      </w:numPr>
      <w:spacing w:before="240" w:after="60"/>
      <w:outlineLvl w:val="3"/>
    </w:pPr>
    <w:rPr>
      <w:rFonts w:eastAsia="Times New Roman"/>
      <w:b/>
      <w:bCs/>
      <w:sz w:val="28"/>
      <w:szCs w:val="28"/>
    </w:rPr>
  </w:style>
  <w:style w:type="paragraph" w:styleId="Nagwek5">
    <w:name w:val="heading 5"/>
    <w:basedOn w:val="Normalny"/>
    <w:next w:val="Normalny"/>
    <w:link w:val="Nagwek5Znak"/>
    <w:semiHidden/>
    <w:unhideWhenUsed/>
    <w:qFormat/>
    <w:pPr>
      <w:numPr>
        <w:ilvl w:val="4"/>
        <w:numId w:val="1"/>
      </w:numPr>
      <w:spacing w:before="240" w:after="60"/>
      <w:outlineLvl w:val="4"/>
    </w:pPr>
    <w:rPr>
      <w:rFonts w:eastAsia="Times New Roman"/>
      <w:b/>
      <w:bCs/>
      <w:i/>
      <w:iCs/>
      <w:sz w:val="26"/>
      <w:szCs w:val="26"/>
    </w:rPr>
  </w:style>
  <w:style w:type="paragraph" w:styleId="Nagwek6">
    <w:name w:val="heading 6"/>
    <w:basedOn w:val="Normalny"/>
    <w:next w:val="Normalny"/>
    <w:link w:val="Nagwek6Znak"/>
    <w:semiHidden/>
    <w:unhideWhenUsed/>
    <w:qFormat/>
    <w:pPr>
      <w:numPr>
        <w:ilvl w:val="5"/>
        <w:numId w:val="1"/>
      </w:numPr>
      <w:spacing w:before="240" w:after="60"/>
      <w:outlineLvl w:val="5"/>
    </w:pPr>
    <w:rPr>
      <w:rFonts w:eastAsia="Times New Roman"/>
      <w:b/>
      <w:bCs/>
    </w:rPr>
  </w:style>
  <w:style w:type="paragraph" w:styleId="Nagwek7">
    <w:name w:val="heading 7"/>
    <w:basedOn w:val="Normalny"/>
    <w:next w:val="Normalny"/>
    <w:link w:val="Nagwek7Znak"/>
    <w:semiHidden/>
    <w:unhideWhenUsed/>
    <w:qFormat/>
    <w:pPr>
      <w:numPr>
        <w:ilvl w:val="6"/>
        <w:numId w:val="1"/>
      </w:numPr>
      <w:spacing w:before="240" w:after="60"/>
      <w:outlineLvl w:val="6"/>
    </w:pPr>
    <w:rPr>
      <w:rFonts w:eastAsia="Times New Roman"/>
      <w:sz w:val="24"/>
      <w:szCs w:val="24"/>
    </w:rPr>
  </w:style>
  <w:style w:type="paragraph" w:styleId="Nagwek8">
    <w:name w:val="heading 8"/>
    <w:basedOn w:val="Normalny"/>
    <w:next w:val="Normalny"/>
    <w:link w:val="Nagwek8Znak"/>
    <w:semiHidden/>
    <w:unhideWhenUsed/>
    <w:qFormat/>
    <w:pPr>
      <w:numPr>
        <w:ilvl w:val="7"/>
        <w:numId w:val="1"/>
      </w:numPr>
      <w:spacing w:before="240" w:after="60"/>
      <w:outlineLvl w:val="7"/>
    </w:pPr>
    <w:rPr>
      <w:rFonts w:eastAsia="Times New Roman"/>
      <w:i/>
      <w:iCs/>
      <w:sz w:val="24"/>
      <w:szCs w:val="24"/>
    </w:rPr>
  </w:style>
  <w:style w:type="paragraph" w:styleId="Nagwek9">
    <w:name w:val="heading 9"/>
    <w:basedOn w:val="Normalny"/>
    <w:next w:val="Normalny"/>
    <w:link w:val="Nagwek9Znak"/>
    <w:semiHidden/>
    <w:unhideWhenUsed/>
    <w:qFormat/>
    <w:pPr>
      <w:numPr>
        <w:ilvl w:val="8"/>
        <w:numId w:val="1"/>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qFormat/>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qFormat/>
    <w:rPr>
      <w:b/>
      <w:bCs/>
    </w:rPr>
  </w:style>
  <w:style w:type="paragraph" w:styleId="Tekstprzypisukocowego">
    <w:name w:val="endnote text"/>
    <w:basedOn w:val="Normalny"/>
    <w:link w:val="TekstprzypisukocowegoZnak"/>
    <w:uiPriority w:val="99"/>
    <w:semiHidden/>
    <w:qFormat/>
    <w:pPr>
      <w:spacing w:after="0" w:line="240" w:lineRule="auto"/>
    </w:pPr>
    <w:rPr>
      <w:sz w:val="20"/>
      <w:szCs w:val="20"/>
    </w:rPr>
  </w:style>
  <w:style w:type="paragraph" w:styleId="Stopka">
    <w:name w:val="footer"/>
    <w:basedOn w:val="Normalny"/>
    <w:link w:val="StopkaZnak"/>
    <w:uiPriority w:val="99"/>
    <w:qFormat/>
    <w:pPr>
      <w:tabs>
        <w:tab w:val="center" w:pos="4680"/>
        <w:tab w:val="right" w:pos="9360"/>
      </w:tabs>
      <w:spacing w:after="0" w:line="240" w:lineRule="auto"/>
    </w:pPr>
  </w:style>
  <w:style w:type="paragraph" w:styleId="Tekstprzypisudolnego">
    <w:name w:val="footnote text"/>
    <w:basedOn w:val="Normalny"/>
    <w:link w:val="TekstprzypisudolnegoZnak"/>
    <w:uiPriority w:val="99"/>
    <w:semiHidden/>
    <w:qFormat/>
    <w:pPr>
      <w:spacing w:after="0" w:line="240" w:lineRule="auto"/>
    </w:pPr>
    <w:rPr>
      <w:sz w:val="20"/>
      <w:szCs w:val="20"/>
    </w:rPr>
  </w:style>
  <w:style w:type="paragraph" w:styleId="Nagwek">
    <w:name w:val="header"/>
    <w:basedOn w:val="Normalny"/>
    <w:link w:val="NagwekZnak"/>
    <w:uiPriority w:val="99"/>
    <w:semiHidden/>
    <w:qFormat/>
    <w:pPr>
      <w:tabs>
        <w:tab w:val="center" w:pos="4680"/>
        <w:tab w:val="right" w:pos="9360"/>
      </w:tabs>
      <w:spacing w:after="0" w:line="240" w:lineRule="auto"/>
    </w:pPr>
  </w:style>
  <w:style w:type="character" w:styleId="Odwoaniedokomentarza">
    <w:name w:val="annotation reference"/>
    <w:uiPriority w:val="99"/>
    <w:semiHidden/>
    <w:qFormat/>
    <w:rPr>
      <w:rFonts w:cs="Times New Roman"/>
      <w:sz w:val="16"/>
      <w:szCs w:val="16"/>
    </w:rPr>
  </w:style>
  <w:style w:type="character" w:styleId="Uwydatnienie">
    <w:name w:val="Emphasis"/>
    <w:uiPriority w:val="99"/>
    <w:qFormat/>
    <w:rPr>
      <w:rFonts w:cs="Times New Roman"/>
      <w:i/>
      <w:iCs/>
    </w:rPr>
  </w:style>
  <w:style w:type="character" w:styleId="Odwoanieprzypisukocowego">
    <w:name w:val="endnote reference"/>
    <w:uiPriority w:val="99"/>
    <w:semiHidden/>
    <w:qFormat/>
    <w:rPr>
      <w:rFonts w:cs="Times New Roman"/>
      <w:vertAlign w:val="superscript"/>
    </w:rPr>
  </w:style>
  <w:style w:type="character" w:styleId="Odwoanieprzypisudolnego">
    <w:name w:val="footnote reference"/>
    <w:uiPriority w:val="99"/>
    <w:semiHidden/>
    <w:qFormat/>
    <w:rPr>
      <w:rFonts w:cs="Times New Roman"/>
      <w:vertAlign w:val="superscript"/>
    </w:rPr>
  </w:style>
  <w:style w:type="character" w:styleId="Hipercze">
    <w:name w:val="Hyperlink"/>
    <w:uiPriority w:val="99"/>
    <w:qFormat/>
    <w:rPr>
      <w:rFonts w:cs="Times New Roman"/>
      <w:color w:val="auto"/>
      <w:u w:val="single"/>
    </w:rPr>
  </w:style>
  <w:style w:type="table" w:styleId="Tabela-Siatka">
    <w:name w:val="Table Grid"/>
    <w:basedOn w:val="Standardowy"/>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9"/>
    <w:qFormat/>
    <w:locked/>
    <w:rPr>
      <w:rFonts w:ascii="Times New Roman" w:hAnsi="Times New Roman"/>
      <w:b/>
      <w:bCs/>
      <w:sz w:val="28"/>
      <w:szCs w:val="24"/>
      <w:lang w:val="en-GB" w:eastAsia="en-US"/>
    </w:rPr>
  </w:style>
  <w:style w:type="paragraph" w:customStyle="1" w:styleId="Default">
    <w:name w:val="Default"/>
    <w:link w:val="DefaultZnak"/>
    <w:uiPriority w:val="99"/>
    <w:qFormat/>
    <w:pPr>
      <w:autoSpaceDE w:val="0"/>
      <w:autoSpaceDN w:val="0"/>
      <w:adjustRightInd w:val="0"/>
      <w:ind w:firstLine="432"/>
    </w:pPr>
    <w:rPr>
      <w:rFonts w:ascii="Minion Pro Med" w:hAnsi="Minion Pro Med" w:cs="Minion Pro Med"/>
      <w:color w:val="000000"/>
      <w:sz w:val="24"/>
      <w:szCs w:val="24"/>
      <w:lang w:val="en-US" w:eastAsia="en-US"/>
    </w:rPr>
  </w:style>
  <w:style w:type="paragraph" w:styleId="Akapitzlist">
    <w:name w:val="List Paragraph"/>
    <w:basedOn w:val="Normalny"/>
    <w:uiPriority w:val="99"/>
    <w:qFormat/>
    <w:pPr>
      <w:ind w:left="720"/>
      <w:contextualSpacing/>
    </w:pPr>
  </w:style>
  <w:style w:type="character" w:customStyle="1" w:styleId="TekstkomentarzaZnak">
    <w:name w:val="Tekst komentarza Znak"/>
    <w:link w:val="Tekstkomentarza"/>
    <w:uiPriority w:val="99"/>
    <w:semiHidden/>
    <w:qFormat/>
    <w:locked/>
    <w:rPr>
      <w:rFonts w:cs="Times New Roman"/>
      <w:sz w:val="20"/>
      <w:szCs w:val="20"/>
    </w:rPr>
  </w:style>
  <w:style w:type="character" w:customStyle="1" w:styleId="TematkomentarzaZnak">
    <w:name w:val="Temat komentarza Znak"/>
    <w:link w:val="Tematkomentarza"/>
    <w:uiPriority w:val="99"/>
    <w:semiHidden/>
    <w:qFormat/>
    <w:locked/>
    <w:rPr>
      <w:rFonts w:cs="Times New Roman"/>
      <w:b/>
      <w:bCs/>
      <w:sz w:val="20"/>
      <w:szCs w:val="20"/>
    </w:rPr>
  </w:style>
  <w:style w:type="character" w:customStyle="1" w:styleId="TekstdymkaZnak">
    <w:name w:val="Tekst dymka Znak"/>
    <w:link w:val="Tekstdymka"/>
    <w:uiPriority w:val="99"/>
    <w:semiHidden/>
    <w:qFormat/>
    <w:locked/>
    <w:rPr>
      <w:rFonts w:ascii="Tahoma" w:hAnsi="Tahoma" w:cs="Tahoma"/>
      <w:sz w:val="16"/>
      <w:szCs w:val="16"/>
    </w:rPr>
  </w:style>
  <w:style w:type="character" w:customStyle="1" w:styleId="NagwekZnak">
    <w:name w:val="Nagłówek Znak"/>
    <w:link w:val="Nagwek"/>
    <w:uiPriority w:val="99"/>
    <w:semiHidden/>
    <w:qFormat/>
    <w:locked/>
    <w:rPr>
      <w:rFonts w:cs="Times New Roman"/>
    </w:rPr>
  </w:style>
  <w:style w:type="character" w:customStyle="1" w:styleId="StopkaZnak">
    <w:name w:val="Stopka Znak"/>
    <w:link w:val="Stopka"/>
    <w:uiPriority w:val="99"/>
    <w:qFormat/>
    <w:locked/>
    <w:rPr>
      <w:rFonts w:cs="Times New Roman"/>
    </w:rPr>
  </w:style>
  <w:style w:type="character" w:customStyle="1" w:styleId="TekstprzypisudolnegoZnak">
    <w:name w:val="Tekst przypisu dolnego Znak"/>
    <w:link w:val="Tekstprzypisudolnego"/>
    <w:uiPriority w:val="99"/>
    <w:semiHidden/>
    <w:qFormat/>
    <w:locked/>
    <w:rPr>
      <w:rFonts w:cs="Times New Roman"/>
      <w:sz w:val="20"/>
      <w:szCs w:val="20"/>
    </w:rPr>
  </w:style>
  <w:style w:type="character" w:customStyle="1" w:styleId="TekstprzypisukocowegoZnak">
    <w:name w:val="Tekst przypisu końcowego Znak"/>
    <w:link w:val="Tekstprzypisukocowego"/>
    <w:uiPriority w:val="99"/>
    <w:semiHidden/>
    <w:qFormat/>
    <w:locked/>
    <w:rPr>
      <w:rFonts w:cs="Times New Roman"/>
      <w:sz w:val="20"/>
      <w:szCs w:val="20"/>
    </w:rPr>
  </w:style>
  <w:style w:type="character" w:customStyle="1" w:styleId="a-size-large">
    <w:name w:val="a-size-large"/>
    <w:uiPriority w:val="99"/>
    <w:qFormat/>
    <w:rPr>
      <w:rFonts w:cs="Times New Roman"/>
    </w:rPr>
  </w:style>
  <w:style w:type="character" w:customStyle="1" w:styleId="st">
    <w:name w:val="st"/>
    <w:uiPriority w:val="99"/>
    <w:qFormat/>
    <w:rPr>
      <w:rFonts w:cs="Times New Roman"/>
    </w:rPr>
  </w:style>
  <w:style w:type="paragraph" w:customStyle="1" w:styleId="CarmelTextFirst">
    <w:name w:val="Carmel_Text_First"/>
    <w:basedOn w:val="Normalny"/>
    <w:link w:val="CarmelTextFirstZnak"/>
    <w:uiPriority w:val="99"/>
    <w:qFormat/>
    <w:pPr>
      <w:suppressAutoHyphens/>
      <w:spacing w:after="0" w:line="290" w:lineRule="exact"/>
      <w:ind w:firstLine="0"/>
      <w:jc w:val="both"/>
    </w:pPr>
    <w:rPr>
      <w:rFonts w:ascii="Times New Roman" w:eastAsia="SimSun" w:hAnsi="Times New Roman" w:cs="FrankRuehl"/>
      <w:color w:val="00000A"/>
      <w:kern w:val="1"/>
      <w:sz w:val="20"/>
      <w:szCs w:val="25"/>
      <w:lang w:bidi="he-IL"/>
    </w:rPr>
  </w:style>
  <w:style w:type="paragraph" w:customStyle="1" w:styleId="Tytu1">
    <w:name w:val="Tytuł1"/>
    <w:basedOn w:val="Normalny"/>
    <w:link w:val="TitleZnak"/>
    <w:qFormat/>
    <w:pPr>
      <w:spacing w:before="800" w:after="240" w:line="240" w:lineRule="auto"/>
      <w:ind w:firstLine="0"/>
    </w:pPr>
    <w:rPr>
      <w:rFonts w:ascii="Times New Roman" w:hAnsi="Times New Roman"/>
      <w:b/>
      <w:bCs/>
      <w:sz w:val="40"/>
      <w:szCs w:val="40"/>
      <w:lang w:val="en-GB"/>
    </w:rPr>
  </w:style>
  <w:style w:type="paragraph" w:customStyle="1" w:styleId="Issue">
    <w:name w:val="Issue"/>
    <w:basedOn w:val="CarmelTextFirst"/>
    <w:link w:val="IssueZnak"/>
    <w:qFormat/>
    <w:pPr>
      <w:spacing w:line="100" w:lineRule="atLeast"/>
      <w:jc w:val="right"/>
    </w:pPr>
    <w:rPr>
      <w:rFonts w:cs="Times New Roman"/>
      <w:b/>
      <w:szCs w:val="20"/>
    </w:rPr>
  </w:style>
  <w:style w:type="character" w:customStyle="1" w:styleId="TitleZnak">
    <w:name w:val="Title Znak"/>
    <w:link w:val="Tytu1"/>
    <w:rPr>
      <w:rFonts w:ascii="Times New Roman" w:hAnsi="Times New Roman"/>
      <w:b/>
      <w:bCs/>
      <w:sz w:val="40"/>
      <w:szCs w:val="40"/>
      <w:lang w:val="en-GB" w:eastAsia="en-US"/>
    </w:rPr>
  </w:style>
  <w:style w:type="paragraph" w:customStyle="1" w:styleId="Abstracttitle">
    <w:name w:val="Abstract title"/>
    <w:basedOn w:val="Normalny"/>
    <w:link w:val="AbstracttitleZnak"/>
    <w:qFormat/>
    <w:pPr>
      <w:spacing w:before="960" w:after="240" w:line="240" w:lineRule="auto"/>
      <w:ind w:firstLine="0"/>
      <w:jc w:val="both"/>
    </w:pPr>
    <w:rPr>
      <w:rFonts w:ascii="Times New Roman" w:hAnsi="Times New Roman"/>
      <w:bCs/>
      <w:sz w:val="24"/>
      <w:szCs w:val="24"/>
      <w:lang w:val="en-GB"/>
    </w:rPr>
  </w:style>
  <w:style w:type="character" w:customStyle="1" w:styleId="CarmelTextFirstZnak">
    <w:name w:val="Carmel_Text_First Znak"/>
    <w:link w:val="CarmelTextFirst"/>
    <w:uiPriority w:val="99"/>
    <w:qFormat/>
    <w:rPr>
      <w:rFonts w:ascii="Times New Roman" w:eastAsia="SimSun" w:hAnsi="Times New Roman" w:cs="FrankRuehl"/>
      <w:color w:val="00000A"/>
      <w:kern w:val="1"/>
      <w:szCs w:val="25"/>
      <w:lang w:val="en-US" w:eastAsia="en-US" w:bidi="he-IL"/>
    </w:rPr>
  </w:style>
  <w:style w:type="character" w:customStyle="1" w:styleId="IssueZnak">
    <w:name w:val="Issue Znak"/>
    <w:link w:val="Issue"/>
    <w:rPr>
      <w:rFonts w:ascii="Times New Roman" w:eastAsia="SimSun" w:hAnsi="Times New Roman" w:cs="FrankRuehl"/>
      <w:b/>
      <w:color w:val="00000A"/>
      <w:kern w:val="1"/>
      <w:szCs w:val="25"/>
      <w:lang w:val="en-US" w:eastAsia="en-US" w:bidi="he-IL"/>
    </w:rPr>
  </w:style>
  <w:style w:type="paragraph" w:customStyle="1" w:styleId="Author">
    <w:name w:val="Author"/>
    <w:basedOn w:val="Normalny"/>
    <w:link w:val="AuthorZnak"/>
    <w:qFormat/>
    <w:pPr>
      <w:spacing w:before="480" w:after="0" w:line="240" w:lineRule="auto"/>
      <w:ind w:firstLine="0"/>
    </w:pPr>
    <w:rPr>
      <w:rFonts w:ascii="Times New Roman" w:hAnsi="Times New Roman"/>
      <w:b/>
      <w:sz w:val="28"/>
      <w:szCs w:val="28"/>
      <w:lang w:val="en-GB"/>
    </w:rPr>
  </w:style>
  <w:style w:type="character" w:customStyle="1" w:styleId="AbstracttitleZnak">
    <w:name w:val="Abstract title Znak"/>
    <w:link w:val="Abstracttitle"/>
    <w:qFormat/>
    <w:rPr>
      <w:rFonts w:ascii="Times New Roman" w:hAnsi="Times New Roman"/>
      <w:bCs/>
      <w:sz w:val="24"/>
      <w:szCs w:val="24"/>
      <w:lang w:val="en-GB" w:eastAsia="en-US"/>
    </w:rPr>
  </w:style>
  <w:style w:type="paragraph" w:customStyle="1" w:styleId="Affiliation">
    <w:name w:val="Affiliation"/>
    <w:basedOn w:val="Normalny"/>
    <w:link w:val="AffiliationZnak"/>
    <w:qFormat/>
    <w:pPr>
      <w:spacing w:after="0" w:line="240" w:lineRule="auto"/>
      <w:ind w:firstLine="0"/>
    </w:pPr>
    <w:rPr>
      <w:rFonts w:ascii="Times New Roman" w:hAnsi="Times New Roman"/>
      <w:lang w:val="en-GB"/>
    </w:rPr>
  </w:style>
  <w:style w:type="character" w:customStyle="1" w:styleId="AuthorZnak">
    <w:name w:val="Author Znak"/>
    <w:link w:val="Author"/>
    <w:qFormat/>
    <w:rPr>
      <w:rFonts w:ascii="Times New Roman" w:hAnsi="Times New Roman"/>
      <w:b/>
      <w:sz w:val="28"/>
      <w:szCs w:val="28"/>
      <w:lang w:val="en-GB" w:eastAsia="en-US"/>
    </w:rPr>
  </w:style>
  <w:style w:type="paragraph" w:customStyle="1" w:styleId="Abstractcontentandkeywords">
    <w:name w:val="Abstract content and keywords"/>
    <w:basedOn w:val="Normalny"/>
    <w:link w:val="AbstractcontentandkeywordsZnak"/>
    <w:qFormat/>
    <w:pPr>
      <w:spacing w:after="0" w:line="240" w:lineRule="auto"/>
      <w:ind w:firstLine="0"/>
      <w:jc w:val="both"/>
    </w:pPr>
    <w:rPr>
      <w:rFonts w:ascii="Times New Roman" w:hAnsi="Times New Roman"/>
      <w:i/>
      <w:sz w:val="24"/>
      <w:szCs w:val="24"/>
      <w:lang w:val="en-GB"/>
    </w:rPr>
  </w:style>
  <w:style w:type="character" w:customStyle="1" w:styleId="AffiliationZnak">
    <w:name w:val="Affiliation Znak"/>
    <w:link w:val="Affiliation"/>
    <w:rPr>
      <w:rFonts w:ascii="Times New Roman" w:hAnsi="Times New Roman"/>
      <w:sz w:val="22"/>
      <w:szCs w:val="22"/>
      <w:lang w:val="en-GB" w:eastAsia="en-US"/>
    </w:rPr>
  </w:style>
  <w:style w:type="character" w:customStyle="1" w:styleId="Nagwek2Znak">
    <w:name w:val="Nagłówek 2 Znak"/>
    <w:link w:val="Nagwek2"/>
    <w:rPr>
      <w:rFonts w:ascii="Times New Roman" w:hAnsi="Times New Roman"/>
      <w:b/>
      <w:bCs/>
      <w:sz w:val="24"/>
      <w:szCs w:val="24"/>
      <w:lang w:val="en-GB" w:eastAsia="en-US"/>
    </w:rPr>
  </w:style>
  <w:style w:type="character" w:customStyle="1" w:styleId="AbstractcontentandkeywordsZnak">
    <w:name w:val="Abstract content and keywords Znak"/>
    <w:link w:val="Abstractcontentandkeywords"/>
    <w:qFormat/>
    <w:rPr>
      <w:rFonts w:ascii="Times New Roman" w:hAnsi="Times New Roman"/>
      <w:i/>
      <w:sz w:val="24"/>
      <w:szCs w:val="24"/>
      <w:lang w:val="en-GB" w:eastAsia="en-US"/>
    </w:rPr>
  </w:style>
  <w:style w:type="character" w:customStyle="1" w:styleId="Nagwek3Znak">
    <w:name w:val="Nagłówek 3 Znak"/>
    <w:link w:val="Nagwek3"/>
    <w:qFormat/>
    <w:rPr>
      <w:rFonts w:ascii="Times New Roman" w:hAnsi="Times New Roman"/>
      <w:bCs/>
      <w:i/>
      <w:sz w:val="24"/>
      <w:szCs w:val="24"/>
      <w:lang w:val="en-GB" w:eastAsia="en-US"/>
    </w:rPr>
  </w:style>
  <w:style w:type="character" w:customStyle="1" w:styleId="Nagwek4Znak">
    <w:name w:val="Nagłówek 4 Znak"/>
    <w:link w:val="Nagwek4"/>
    <w:rPr>
      <w:rFonts w:ascii="Calibri" w:eastAsia="Times New Roman" w:hAnsi="Calibri" w:cs="Times New Roman"/>
      <w:b/>
      <w:bCs/>
      <w:sz w:val="28"/>
      <w:szCs w:val="28"/>
      <w:lang w:val="en-US" w:eastAsia="en-US"/>
    </w:rPr>
  </w:style>
  <w:style w:type="character" w:customStyle="1" w:styleId="Nagwek5Znak">
    <w:name w:val="Nagłówek 5 Znak"/>
    <w:link w:val="Nagwek5"/>
    <w:semiHidden/>
    <w:rPr>
      <w:rFonts w:ascii="Calibri" w:eastAsia="Times New Roman" w:hAnsi="Calibri" w:cs="Times New Roman"/>
      <w:b/>
      <w:bCs/>
      <w:i/>
      <w:iCs/>
      <w:sz w:val="26"/>
      <w:szCs w:val="26"/>
      <w:lang w:val="en-US" w:eastAsia="en-US"/>
    </w:rPr>
  </w:style>
  <w:style w:type="paragraph" w:customStyle="1" w:styleId="Articletext">
    <w:name w:val="Article text"/>
    <w:basedOn w:val="Default"/>
    <w:next w:val="Articletextindented"/>
    <w:link w:val="ArticletextZnak"/>
    <w:qFormat/>
    <w:pPr>
      <w:ind w:firstLine="0"/>
      <w:jc w:val="both"/>
    </w:pPr>
    <w:rPr>
      <w:rFonts w:ascii="Times New Roman" w:hAnsi="Times New Roman" w:cs="Times New Roman"/>
      <w:lang w:val="en-GB"/>
    </w:rPr>
  </w:style>
  <w:style w:type="paragraph" w:customStyle="1" w:styleId="Articletextindented">
    <w:name w:val="Article text indented"/>
    <w:basedOn w:val="Normalny"/>
    <w:link w:val="ArticletextindentedZnak"/>
    <w:qFormat/>
    <w:pPr>
      <w:spacing w:after="0" w:line="240" w:lineRule="auto"/>
      <w:ind w:firstLine="431"/>
      <w:jc w:val="both"/>
    </w:pPr>
    <w:rPr>
      <w:rFonts w:ascii="Times New Roman" w:hAnsi="Times New Roman"/>
      <w:sz w:val="24"/>
      <w:szCs w:val="24"/>
      <w:lang w:val="en-GB"/>
    </w:rPr>
  </w:style>
  <w:style w:type="character" w:customStyle="1" w:styleId="DefaultZnak">
    <w:name w:val="Default Znak"/>
    <w:link w:val="Default"/>
    <w:uiPriority w:val="99"/>
    <w:rPr>
      <w:rFonts w:ascii="Minion Pro Med" w:hAnsi="Minion Pro Med" w:cs="Minion Pro Med"/>
      <w:color w:val="000000"/>
      <w:sz w:val="24"/>
      <w:szCs w:val="24"/>
      <w:lang w:val="en-US" w:eastAsia="en-US"/>
    </w:rPr>
  </w:style>
  <w:style w:type="character" w:customStyle="1" w:styleId="ArticletextZnak">
    <w:name w:val="Article text Znak"/>
    <w:link w:val="Articletext"/>
    <w:qFormat/>
    <w:rPr>
      <w:rFonts w:ascii="Times New Roman" w:hAnsi="Times New Roman" w:cs="Minion Pro Med"/>
      <w:color w:val="000000"/>
      <w:sz w:val="24"/>
      <w:szCs w:val="24"/>
      <w:lang w:val="en-GB" w:eastAsia="en-US"/>
    </w:rPr>
  </w:style>
  <w:style w:type="character" w:customStyle="1" w:styleId="Nagwek6Znak">
    <w:name w:val="Nagłówek 6 Znak"/>
    <w:link w:val="Nagwek6"/>
    <w:semiHidden/>
    <w:rPr>
      <w:rFonts w:ascii="Calibri" w:eastAsia="Times New Roman" w:hAnsi="Calibri" w:cs="Times New Roman"/>
      <w:b/>
      <w:bCs/>
      <w:sz w:val="22"/>
      <w:szCs w:val="22"/>
      <w:lang w:val="en-US" w:eastAsia="en-US"/>
    </w:rPr>
  </w:style>
  <w:style w:type="character" w:customStyle="1" w:styleId="ArticletextindentedZnak">
    <w:name w:val="Article text indented Znak"/>
    <w:link w:val="Articletextindented"/>
    <w:qFormat/>
    <w:rPr>
      <w:rFonts w:ascii="Times New Roman" w:hAnsi="Times New Roman"/>
      <w:sz w:val="24"/>
      <w:szCs w:val="24"/>
      <w:lang w:val="en-GB" w:eastAsia="en-US"/>
    </w:rPr>
  </w:style>
  <w:style w:type="character" w:customStyle="1" w:styleId="Nagwek7Znak">
    <w:name w:val="Nagłówek 7 Znak"/>
    <w:link w:val="Nagwek7"/>
    <w:semiHidden/>
    <w:rPr>
      <w:rFonts w:ascii="Calibri" w:eastAsia="Times New Roman" w:hAnsi="Calibri" w:cs="Times New Roman"/>
      <w:sz w:val="24"/>
      <w:szCs w:val="24"/>
      <w:lang w:val="en-US" w:eastAsia="en-US"/>
    </w:rPr>
  </w:style>
  <w:style w:type="character" w:customStyle="1" w:styleId="Nagwek8Znak">
    <w:name w:val="Nagłówek 8 Znak"/>
    <w:link w:val="Nagwek8"/>
    <w:semiHidden/>
    <w:qFormat/>
    <w:rPr>
      <w:rFonts w:ascii="Calibri" w:eastAsia="Times New Roman" w:hAnsi="Calibri" w:cs="Times New Roman"/>
      <w:i/>
      <w:iCs/>
      <w:sz w:val="24"/>
      <w:szCs w:val="24"/>
      <w:lang w:val="en-US" w:eastAsia="en-US"/>
    </w:rPr>
  </w:style>
  <w:style w:type="character" w:customStyle="1" w:styleId="Nagwek9Znak">
    <w:name w:val="Nagłówek 9 Znak"/>
    <w:link w:val="Nagwek9"/>
    <w:semiHidden/>
    <w:qFormat/>
    <w:rPr>
      <w:rFonts w:ascii="Cambria" w:eastAsia="Times New Roman" w:hAnsi="Cambria" w:cs="Times New Roman"/>
      <w:sz w:val="22"/>
      <w:szCs w:val="22"/>
      <w:lang w:val="en-US" w:eastAsia="en-US"/>
    </w:rPr>
  </w:style>
  <w:style w:type="paragraph" w:customStyle="1" w:styleId="Cytat1">
    <w:name w:val="Cytat1"/>
    <w:basedOn w:val="Normalny"/>
    <w:link w:val="QuoteZnak"/>
    <w:qFormat/>
    <w:pPr>
      <w:spacing w:before="240" w:after="240" w:line="240" w:lineRule="auto"/>
      <w:ind w:left="431" w:firstLine="0"/>
      <w:contextualSpacing/>
      <w:jc w:val="both"/>
    </w:pPr>
    <w:rPr>
      <w:rFonts w:ascii="Times New Roman" w:hAnsi="Times New Roman"/>
      <w:lang w:val="en-GB"/>
    </w:rPr>
  </w:style>
  <w:style w:type="paragraph" w:customStyle="1" w:styleId="NotesandReferenceswords">
    <w:name w:val="Notes and References words"/>
    <w:basedOn w:val="Normalny"/>
    <w:link w:val="NotesandReferenceswordsZnak"/>
    <w:pPr>
      <w:spacing w:before="480" w:after="240" w:line="240" w:lineRule="auto"/>
      <w:ind w:left="431" w:hanging="431"/>
      <w:jc w:val="both"/>
    </w:pPr>
    <w:rPr>
      <w:rFonts w:ascii="Times New Roman" w:hAnsi="Times New Roman"/>
      <w:b/>
      <w:bCs/>
      <w:sz w:val="24"/>
      <w:szCs w:val="24"/>
      <w:lang w:val="en-GB" w:bidi="fa-IR"/>
    </w:rPr>
  </w:style>
  <w:style w:type="character" w:customStyle="1" w:styleId="QuoteZnak">
    <w:name w:val="Quote Znak"/>
    <w:link w:val="Cytat1"/>
    <w:qFormat/>
    <w:rPr>
      <w:rFonts w:ascii="Times New Roman" w:hAnsi="Times New Roman"/>
      <w:sz w:val="22"/>
      <w:szCs w:val="22"/>
      <w:lang w:val="en-GB" w:eastAsia="en-US"/>
    </w:rPr>
  </w:style>
  <w:style w:type="paragraph" w:customStyle="1" w:styleId="References">
    <w:name w:val="References"/>
    <w:basedOn w:val="Normalny"/>
    <w:link w:val="ReferencesZnak"/>
    <w:qFormat/>
    <w:pPr>
      <w:spacing w:after="0" w:line="240" w:lineRule="auto"/>
      <w:ind w:left="432" w:hanging="432"/>
      <w:jc w:val="both"/>
    </w:pPr>
    <w:rPr>
      <w:rFonts w:ascii="Times New Roman" w:hAnsi="Times New Roman"/>
      <w:sz w:val="24"/>
      <w:szCs w:val="24"/>
      <w:lang w:val="en-GB"/>
    </w:rPr>
  </w:style>
  <w:style w:type="character" w:customStyle="1" w:styleId="NotesandReferenceswordsZnak">
    <w:name w:val="Notes and References words Znak"/>
    <w:link w:val="NotesandReferenceswords"/>
    <w:qFormat/>
    <w:rPr>
      <w:rFonts w:ascii="Times New Roman" w:hAnsi="Times New Roman"/>
      <w:b/>
      <w:bCs/>
      <w:sz w:val="24"/>
      <w:szCs w:val="24"/>
      <w:lang w:val="en-GB" w:eastAsia="en-US" w:bidi="fa-IR"/>
    </w:rPr>
  </w:style>
  <w:style w:type="character" w:customStyle="1" w:styleId="ReferencesZnak">
    <w:name w:val="References Znak"/>
    <w:link w:val="References"/>
    <w:qFormat/>
    <w:rPr>
      <w:rFonts w:ascii="Times New Roman" w:hAnsi="Times New Roman"/>
      <w:sz w:val="24"/>
      <w:szCs w:val="24"/>
      <w:lang w:val="en-GB" w:eastAsia="en-US"/>
    </w:rPr>
  </w:style>
  <w:style w:type="character" w:customStyle="1" w:styleId="apple-converted-space">
    <w:name w:val="apple-converted-space"/>
    <w:qFormat/>
  </w:style>
  <w:style w:type="paragraph" w:customStyle="1" w:styleId="Legenda1">
    <w:name w:val="Legenda1"/>
    <w:basedOn w:val="Articletextindented"/>
    <w:link w:val="CaptionZnak"/>
    <w:qFormat/>
    <w:pPr>
      <w:spacing w:before="240" w:after="240" w:line="360" w:lineRule="auto"/>
      <w:ind w:firstLine="0"/>
      <w:contextualSpacing/>
      <w:jc w:val="center"/>
    </w:pPr>
  </w:style>
  <w:style w:type="character" w:customStyle="1" w:styleId="CaptionZnak">
    <w:name w:val="Caption Znak"/>
    <w:link w:val="Legenda1"/>
    <w:qFormat/>
    <w:rPr>
      <w:rFonts w:ascii="Times New Roman" w:hAnsi="Times New Roman"/>
      <w:sz w:val="24"/>
      <w:szCs w:val="24"/>
      <w:lang w:val="en-GB" w:eastAsia="en-US"/>
    </w:rPr>
  </w:style>
  <w:style w:type="paragraph" w:customStyle="1" w:styleId="Table">
    <w:name w:val="Table"/>
    <w:basedOn w:val="Articletext"/>
    <w:next w:val="Normalny"/>
    <w:link w:val="TableZnak"/>
    <w:qFormat/>
    <w:pPr>
      <w:spacing w:before="360" w:after="240"/>
      <w:jc w:val="center"/>
    </w:pPr>
  </w:style>
  <w:style w:type="character" w:customStyle="1" w:styleId="TableZnak">
    <w:name w:val="Table Znak"/>
    <w:link w:val="Table"/>
    <w:qFormat/>
    <w:rPr>
      <w:rFonts w:ascii="Times New Roman" w:hAnsi="Times New Roman"/>
      <w:color w:val="000000"/>
      <w:sz w:val="24"/>
      <w:szCs w:val="24"/>
      <w:lang w:eastAsia="en-US"/>
    </w:rPr>
  </w:style>
  <w:style w:type="character" w:customStyle="1" w:styleId="UnresolvedMention1">
    <w:name w:val="Unresolved Mention1"/>
    <w:uiPriority w:val="99"/>
    <w:semiHidden/>
    <w:unhideWhenUsed/>
    <w:qFormat/>
    <w:rPr>
      <w:color w:val="605E5C"/>
      <w:shd w:val="clear" w:color="auto" w:fill="E1DFDD"/>
    </w:rPr>
  </w:style>
  <w:style w:type="character" w:styleId="Numerstrony">
    <w:name w:val="page number"/>
    <w:basedOn w:val="Domylnaczcionkaakapitu"/>
    <w:uiPriority w:val="99"/>
    <w:semiHidden/>
    <w:unhideWhenUsed/>
    <w:rsid w:val="00521A5F"/>
  </w:style>
  <w:style w:type="character" w:styleId="Pogrubienie">
    <w:name w:val="Strong"/>
    <w:basedOn w:val="Domylnaczcionkaakapitu"/>
    <w:uiPriority w:val="22"/>
    <w:qFormat/>
    <w:rsid w:val="00B23AA6"/>
    <w:rPr>
      <w:b/>
      <w:bCs/>
    </w:rPr>
  </w:style>
  <w:style w:type="character" w:styleId="Nierozpoznanawzmianka">
    <w:name w:val="Unresolved Mention"/>
    <w:basedOn w:val="Domylnaczcionkaakapitu"/>
    <w:uiPriority w:val="99"/>
    <w:semiHidden/>
    <w:unhideWhenUsed/>
    <w:rsid w:val="0070042C"/>
    <w:rPr>
      <w:color w:val="605E5C"/>
      <w:shd w:val="clear" w:color="auto" w:fill="E1DFDD"/>
    </w:rPr>
  </w:style>
  <w:style w:type="character" w:styleId="UyteHipercze">
    <w:name w:val="FollowedHyperlink"/>
    <w:basedOn w:val="Domylnaczcionkaakapitu"/>
    <w:uiPriority w:val="99"/>
    <w:semiHidden/>
    <w:unhideWhenUsed/>
    <w:rsid w:val="00700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ptodate.com/contents/obesity-in-adults-role-of-physical-activity-and-exerci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doi.org/10.5703/1288284316979" TargetMode="External"/><Relationship Id="rId4" Type="http://schemas.openxmlformats.org/officeDocument/2006/relationships/styles" Target="styles.xml"/><Relationship Id="rId9" Type="http://schemas.openxmlformats.org/officeDocument/2006/relationships/hyperlink" Target="mailto:name@university.edu.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1ED2A16-18CA-4CEA-94CB-07120AB1570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6015</Characters>
  <Application>Microsoft Office Word</Application>
  <DocSecurity>8</DocSecurity>
  <Lines>50</Lines>
  <Paragraphs>13</Paragraphs>
  <ScaleCrop>false</ScaleCrop>
  <HeadingPairs>
    <vt:vector size="6" baseType="variant">
      <vt:variant>
        <vt:lpstr>Tytuł</vt:lpstr>
      </vt:variant>
      <vt:variant>
        <vt:i4>1</vt:i4>
      </vt:variant>
      <vt:variant>
        <vt:lpstr>Τίτλος</vt:lpstr>
      </vt:variant>
      <vt:variant>
        <vt:i4>1</vt:i4>
      </vt:variant>
      <vt:variant>
        <vt:lpstr>Название</vt:lpstr>
      </vt:variant>
      <vt:variant>
        <vt:i4>1</vt:i4>
      </vt:variant>
    </vt:vector>
  </HeadingPairs>
  <TitlesOfParts>
    <vt:vector size="3" baseType="lpstr">
      <vt:lpstr>An article from www.europeanjournalofhumour.org</vt:lpstr>
      <vt:lpstr>An article from www.europeanjournalofhumour.org</vt:lpstr>
      <vt:lpstr>An article from www.europeanjournalofhumour.org</vt:lpstr>
    </vt:vector>
  </TitlesOfParts>
  <Company>TOSHIBA</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article from www.europeanjournalofhumour.org</dc:title>
  <dc:creator>admin@europeanjournalofhumour.org</dc:creator>
  <dc:description>Tv8</dc:description>
  <cp:lastModifiedBy>Władysław Chłopicki</cp:lastModifiedBy>
  <cp:revision>3</cp:revision>
  <cp:lastPrinted>2020-11-27T22:03:00Z</cp:lastPrinted>
  <dcterms:created xsi:type="dcterms:W3CDTF">2023-04-15T16:25:00Z</dcterms:created>
  <dcterms:modified xsi:type="dcterms:W3CDTF">2023-04-20T16:13:00Z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